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4685376E" w14:textId="7DE54E7A"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24D692DB"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w:t>
      </w:r>
      <w:bookmarkStart w:id="1" w:name="_Hlk81221284"/>
      <w:r w:rsidR="00C63D81" w:rsidRPr="00C63D81">
        <w:rPr>
          <w:rFonts w:ascii="Arial" w:eastAsia="Calibri" w:hAnsi="Arial" w:cs="Arial"/>
          <w:b/>
          <w:bCs/>
          <w:sz w:val="20"/>
          <w:szCs w:val="20"/>
          <w:lang w:val="ro-RO"/>
        </w:rPr>
        <w:t xml:space="preserve">hrana pentru participanti (grup tinta) (servicii de catering)– </w:t>
      </w:r>
      <w:r w:rsidR="00C63D81" w:rsidRPr="00C63D81">
        <w:rPr>
          <w:rFonts w:ascii="Arial" w:eastAsia="Calibri" w:hAnsi="Arial" w:cs="Arial"/>
          <w:sz w:val="20"/>
          <w:szCs w:val="20"/>
          <w:lang w:val="ro-RO"/>
        </w:rPr>
        <w:t xml:space="preserve">(corespunzător </w:t>
      </w:r>
      <w:bookmarkStart w:id="2" w:name="_Hlk44602476"/>
      <w:r w:rsidR="00C63D81" w:rsidRPr="00C63D81">
        <w:rPr>
          <w:rFonts w:ascii="Arial" w:eastAsia="Calibri" w:hAnsi="Arial" w:cs="Arial"/>
          <w:sz w:val="20"/>
          <w:szCs w:val="20"/>
          <w:lang w:val="ro-RO"/>
        </w:rPr>
        <w:t xml:space="preserve">codului </w:t>
      </w:r>
      <w:bookmarkEnd w:id="2"/>
      <w:r w:rsidR="00C63D81" w:rsidRPr="00C63D81">
        <w:rPr>
          <w:rFonts w:ascii="Arial" w:eastAsia="Calibri" w:hAnsi="Arial" w:cs="Arial"/>
          <w:b/>
          <w:bCs/>
          <w:sz w:val="20"/>
          <w:szCs w:val="20"/>
        </w:rPr>
        <w:t>Cod CPV:</w:t>
      </w:r>
      <w:r w:rsidR="00C63D81" w:rsidRPr="00C63D81">
        <w:rPr>
          <w:rFonts w:ascii="Arial" w:eastAsia="Calibri" w:hAnsi="Arial" w:cs="Arial"/>
          <w:sz w:val="20"/>
          <w:szCs w:val="20"/>
        </w:rPr>
        <w:t xml:space="preserve"> </w:t>
      </w:r>
      <w:r w:rsidR="00C63D81" w:rsidRPr="00C63D81">
        <w:rPr>
          <w:rFonts w:ascii="Arial" w:eastAsia="Calibri" w:hAnsi="Arial" w:cs="Arial"/>
          <w:b/>
          <w:bCs/>
          <w:sz w:val="20"/>
          <w:szCs w:val="20"/>
        </w:rPr>
        <w:t xml:space="preserve">55520000-1  - </w:t>
      </w:r>
      <w:proofErr w:type="spellStart"/>
      <w:r w:rsidR="00C63D81" w:rsidRPr="00C63D81">
        <w:rPr>
          <w:rFonts w:ascii="Arial" w:eastAsia="Calibri" w:hAnsi="Arial" w:cs="Arial"/>
          <w:b/>
          <w:bCs/>
          <w:sz w:val="20"/>
          <w:szCs w:val="20"/>
        </w:rPr>
        <w:t>Servicii</w:t>
      </w:r>
      <w:proofErr w:type="spellEnd"/>
      <w:r w:rsidR="00C63D81" w:rsidRPr="00C63D81">
        <w:rPr>
          <w:rFonts w:ascii="Arial" w:eastAsia="Calibri" w:hAnsi="Arial" w:cs="Arial"/>
          <w:b/>
          <w:bCs/>
          <w:sz w:val="20"/>
          <w:szCs w:val="20"/>
        </w:rPr>
        <w:t xml:space="preserve"> de catering</w:t>
      </w:r>
      <w:r w:rsidR="00C63D81" w:rsidRPr="00C63D81">
        <w:rPr>
          <w:rFonts w:ascii="Arial" w:eastAsia="Calibri" w:hAnsi="Arial" w:cs="Arial"/>
          <w:sz w:val="20"/>
          <w:szCs w:val="20"/>
          <w:lang w:val="ro-RO"/>
        </w:rPr>
        <w:t xml:space="preserve">) </w:t>
      </w:r>
      <w:bookmarkEnd w:id="1"/>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636C83" w:rsidRPr="00636C83">
        <w:rPr>
          <w:rFonts w:ascii="Arial" w:eastAsia="Calibri" w:hAnsi="Arial" w:cs="Arial"/>
          <w:bCs/>
          <w:sz w:val="20"/>
          <w:szCs w:val="20"/>
        </w:rPr>
        <w:t>Furnizarea</w:t>
      </w:r>
      <w:proofErr w:type="spellEnd"/>
      <w:r w:rsidR="00636C83" w:rsidRPr="00636C83">
        <w:rPr>
          <w:rFonts w:ascii="Arial" w:eastAsia="Calibri" w:hAnsi="Arial" w:cs="Arial"/>
          <w:bCs/>
          <w:sz w:val="20"/>
          <w:szCs w:val="20"/>
        </w:rPr>
        <w:t xml:space="preserve"> de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integrate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3" w:name="_Hlk103405704"/>
      <w:r w:rsidR="00636C83" w:rsidRPr="00636C83">
        <w:rPr>
          <w:rFonts w:ascii="Arial" w:eastAsia="Calibri" w:hAnsi="Arial" w:cs="Arial"/>
          <w:bCs/>
          <w:sz w:val="20"/>
          <w:szCs w:val="20"/>
        </w:rPr>
        <w:t xml:space="preserve">SMIS </w:t>
      </w:r>
      <w:bookmarkEnd w:id="3"/>
      <w:r w:rsidR="00636C83" w:rsidRPr="00636C83">
        <w:rPr>
          <w:rFonts w:ascii="Arial" w:eastAsia="Calibri" w:hAnsi="Arial" w:cs="Arial"/>
          <w:bCs/>
          <w:sz w:val="20"/>
          <w:szCs w:val="20"/>
        </w:rPr>
        <w:t>130443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47D453D3"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r w:rsidR="00C63D81" w:rsidRPr="00C63D81">
        <w:rPr>
          <w:rFonts w:ascii="Arial" w:hAnsi="Arial" w:cs="Arial"/>
          <w:b/>
          <w:bCs/>
          <w:sz w:val="20"/>
          <w:szCs w:val="20"/>
          <w:lang w:val="ro-RO"/>
        </w:rPr>
        <w:t xml:space="preserve">hrana pentru participanti (grup tinta) (servicii de catering)– </w:t>
      </w:r>
      <w:r w:rsidR="00C63D81" w:rsidRPr="00C63D81">
        <w:rPr>
          <w:rFonts w:ascii="Arial" w:hAnsi="Arial" w:cs="Arial"/>
          <w:sz w:val="20"/>
          <w:szCs w:val="20"/>
          <w:lang w:val="ro-RO"/>
        </w:rPr>
        <w:t xml:space="preserve">(corespunzător codului </w:t>
      </w:r>
      <w:r w:rsidR="00C63D81" w:rsidRPr="00C63D81">
        <w:rPr>
          <w:rFonts w:ascii="Arial" w:hAnsi="Arial" w:cs="Arial"/>
          <w:b/>
          <w:bCs/>
          <w:sz w:val="20"/>
          <w:szCs w:val="20"/>
        </w:rPr>
        <w:t>Cod CPV:</w:t>
      </w:r>
      <w:r w:rsidR="00C63D81" w:rsidRPr="00C63D81">
        <w:rPr>
          <w:rFonts w:ascii="Arial" w:hAnsi="Arial" w:cs="Arial"/>
          <w:sz w:val="20"/>
          <w:szCs w:val="20"/>
        </w:rPr>
        <w:t xml:space="preserve"> </w:t>
      </w:r>
      <w:r w:rsidR="00C63D81" w:rsidRPr="00C63D81">
        <w:rPr>
          <w:rFonts w:ascii="Arial" w:hAnsi="Arial" w:cs="Arial"/>
          <w:b/>
          <w:bCs/>
          <w:sz w:val="20"/>
          <w:szCs w:val="20"/>
        </w:rPr>
        <w:t xml:space="preserve">55520000-1  - </w:t>
      </w:r>
      <w:proofErr w:type="spellStart"/>
      <w:r w:rsidR="00C63D81" w:rsidRPr="00C63D81">
        <w:rPr>
          <w:rFonts w:ascii="Arial" w:hAnsi="Arial" w:cs="Arial"/>
          <w:b/>
          <w:bCs/>
          <w:sz w:val="20"/>
          <w:szCs w:val="20"/>
        </w:rPr>
        <w:t>Servicii</w:t>
      </w:r>
      <w:proofErr w:type="spellEnd"/>
      <w:r w:rsidR="00C63D81" w:rsidRPr="00C63D81">
        <w:rPr>
          <w:rFonts w:ascii="Arial" w:hAnsi="Arial" w:cs="Arial"/>
          <w:b/>
          <w:bCs/>
          <w:sz w:val="20"/>
          <w:szCs w:val="20"/>
        </w:rPr>
        <w:t xml:space="preserve"> de catering</w:t>
      </w:r>
      <w:r w:rsidR="00C63D81" w:rsidRPr="00C63D81">
        <w:rPr>
          <w:rFonts w:ascii="Arial" w:hAnsi="Arial" w:cs="Arial"/>
          <w:sz w:val="20"/>
          <w:szCs w:val="20"/>
          <w:lang w:val="ro-RO"/>
        </w:rPr>
        <w:t>)</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4" w:name="_Hlk524624608"/>
      <w:r w:rsidRPr="00DC3D06">
        <w:rPr>
          <w:rFonts w:ascii="Arial" w:hAnsi="Arial" w:cs="Arial"/>
          <w:sz w:val="20"/>
          <w:szCs w:val="20"/>
          <w:lang w:val="ro-RO"/>
        </w:rPr>
        <w:t>Profesionale Neguvernamentale de Asistență Socială ASSOC</w:t>
      </w:r>
      <w:bookmarkEnd w:id="4"/>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5" w:name="_Hlk524623076"/>
      <w:r w:rsidRPr="00DC3D06">
        <w:rPr>
          <w:rFonts w:ascii="Arial" w:hAnsi="Arial" w:cs="Arial"/>
          <w:sz w:val="20"/>
          <w:szCs w:val="20"/>
          <w:lang w:val="ro-RO"/>
        </w:rPr>
        <w:t>Asociației Profesionale Neguvernamentale de Asistență Socială ASSOC</w:t>
      </w:r>
      <w:bookmarkEnd w:id="5"/>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30747AC7" w14:textId="52E0B27F" w:rsidR="003953FE" w:rsidRDefault="003953FE" w:rsidP="00DC3D06">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 (se vor nominaliza persoanele menționate în </w:t>
      </w:r>
      <w:r w:rsidR="00FA7323">
        <w:rPr>
          <w:rFonts w:ascii="Arial" w:hAnsi="Arial" w:cs="Arial"/>
          <w:sz w:val="20"/>
          <w:szCs w:val="20"/>
          <w:lang w:val="ro-RO"/>
        </w:rPr>
        <w:t>caietul de sarcini</w:t>
      </w:r>
      <w:r w:rsidRPr="003953FE">
        <w:rPr>
          <w:rFonts w:ascii="Arial" w:hAnsi="Arial" w:cs="Arial"/>
          <w:sz w:val="20"/>
          <w:szCs w:val="20"/>
          <w:lang w:val="ro-RO"/>
        </w:rPr>
        <w:t>)......</w:t>
      </w:r>
      <w:bookmarkStart w:id="6" w:name="_GoBack"/>
      <w:bookmarkEnd w:id="6"/>
    </w:p>
    <w:p w14:paraId="45F4719A" w14:textId="7A1C72FE"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360100B9"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C63D81" w:rsidRPr="00C63D81">
        <w:rPr>
          <w:rFonts w:ascii="Arial" w:eastAsia="SimSun" w:hAnsi="Arial" w:cs="Arial"/>
          <w:b/>
          <w:bCs/>
          <w:sz w:val="20"/>
          <w:szCs w:val="20"/>
          <w:lang w:val="ro-RO"/>
        </w:rPr>
        <w:t xml:space="preserve">hrana pentru participanti (grup tinta) (servicii de catering)– </w:t>
      </w:r>
      <w:r w:rsidR="00C63D81" w:rsidRPr="00C63D81">
        <w:rPr>
          <w:rFonts w:ascii="Arial" w:eastAsia="SimSun" w:hAnsi="Arial" w:cs="Arial"/>
          <w:sz w:val="20"/>
          <w:szCs w:val="20"/>
          <w:lang w:val="ro-RO"/>
        </w:rPr>
        <w:t>(</w:t>
      </w:r>
      <w:r w:rsidR="00640CB2" w:rsidRPr="00640CB2">
        <w:rPr>
          <w:rFonts w:ascii="Arial" w:eastAsia="SimSun" w:hAnsi="Arial" w:cs="Arial"/>
          <w:sz w:val="20"/>
          <w:szCs w:val="20"/>
          <w:lang w:val="ro-RO"/>
        </w:rPr>
        <w:t xml:space="preserve">in cadrul proiectului </w:t>
      </w:r>
      <w:r w:rsidR="00636C83" w:rsidRPr="00636C83">
        <w:rPr>
          <w:rFonts w:ascii="Arial" w:eastAsia="SimSun" w:hAnsi="Arial" w:cs="Arial"/>
          <w:bCs/>
          <w:sz w:val="20"/>
          <w:szCs w:val="20"/>
        </w:rPr>
        <w:t>"</w:t>
      </w:r>
      <w:proofErr w:type="spellStart"/>
      <w:r w:rsidR="00636C83" w:rsidRPr="00636C83">
        <w:rPr>
          <w:rFonts w:ascii="Arial" w:eastAsia="SimSun" w:hAnsi="Arial" w:cs="Arial"/>
          <w:bCs/>
          <w:sz w:val="20"/>
          <w:szCs w:val="20"/>
        </w:rPr>
        <w:t>Furnizarea</w:t>
      </w:r>
      <w:proofErr w:type="spellEnd"/>
      <w:r w:rsidR="00636C83" w:rsidRPr="00636C83">
        <w:rPr>
          <w:rFonts w:ascii="Arial" w:eastAsia="SimSun" w:hAnsi="Arial" w:cs="Arial"/>
          <w:bCs/>
          <w:sz w:val="20"/>
          <w:szCs w:val="20"/>
        </w:rPr>
        <w:t xml:space="preserve"> de </w:t>
      </w:r>
      <w:proofErr w:type="spellStart"/>
      <w:r w:rsidR="00636C83" w:rsidRPr="00636C83">
        <w:rPr>
          <w:rFonts w:ascii="Arial" w:eastAsia="SimSun" w:hAnsi="Arial" w:cs="Arial"/>
          <w:bCs/>
          <w:sz w:val="20"/>
          <w:szCs w:val="20"/>
        </w:rPr>
        <w:t>servicii</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sociale</w:t>
      </w:r>
      <w:proofErr w:type="spellEnd"/>
      <w:r w:rsidR="00636C83" w:rsidRPr="00636C83">
        <w:rPr>
          <w:rFonts w:ascii="Arial" w:eastAsia="SimSun" w:hAnsi="Arial" w:cs="Arial"/>
          <w:bCs/>
          <w:sz w:val="20"/>
          <w:szCs w:val="20"/>
        </w:rPr>
        <w:t xml:space="preserve"> integrate in </w:t>
      </w:r>
      <w:proofErr w:type="spellStart"/>
      <w:r w:rsidR="00636C83" w:rsidRPr="00636C83">
        <w:rPr>
          <w:rFonts w:ascii="Arial" w:eastAsia="SimSun" w:hAnsi="Arial" w:cs="Arial"/>
          <w:bCs/>
          <w:sz w:val="20"/>
          <w:szCs w:val="20"/>
        </w:rPr>
        <w:t>comunitate</w:t>
      </w:r>
      <w:proofErr w:type="spellEnd"/>
      <w:r w:rsidR="00636C83" w:rsidRPr="00636C83">
        <w:rPr>
          <w:rFonts w:ascii="Arial" w:eastAsia="SimSun" w:hAnsi="Arial" w:cs="Arial"/>
          <w:bCs/>
          <w:sz w:val="20"/>
          <w:szCs w:val="20"/>
        </w:rPr>
        <w:t xml:space="preserve">” SMIS 130443 </w:t>
      </w:r>
      <w:r w:rsidR="00974E06">
        <w:rPr>
          <w:rFonts w:ascii="Arial" w:eastAsia="SimSun" w:hAnsi="Arial" w:cs="Arial"/>
          <w:sz w:val="20"/>
          <w:szCs w:val="20"/>
          <w:lang w:val="ro-RO"/>
        </w:rPr>
        <w:t xml:space="preserve"> </w:t>
      </w:r>
      <w:r w:rsidR="00C63D81" w:rsidRPr="00C63D81">
        <w:rPr>
          <w:rFonts w:ascii="Arial" w:eastAsia="SimSun" w:hAnsi="Arial" w:cs="Arial"/>
          <w:sz w:val="20"/>
          <w:szCs w:val="20"/>
          <w:lang w:val="ro-RO"/>
        </w:rPr>
        <w:t xml:space="preserve">corespunzător codului </w:t>
      </w:r>
      <w:r w:rsidR="00C63D81" w:rsidRPr="00C63D81">
        <w:rPr>
          <w:rFonts w:ascii="Arial" w:eastAsia="SimSun" w:hAnsi="Arial" w:cs="Arial"/>
          <w:b/>
          <w:bCs/>
          <w:sz w:val="20"/>
          <w:szCs w:val="20"/>
        </w:rPr>
        <w:t>Cod CPV:</w:t>
      </w:r>
      <w:r w:rsidR="00C63D81" w:rsidRPr="00C63D81">
        <w:rPr>
          <w:rFonts w:ascii="Arial" w:eastAsia="SimSun" w:hAnsi="Arial" w:cs="Arial"/>
          <w:sz w:val="20"/>
          <w:szCs w:val="20"/>
        </w:rPr>
        <w:t xml:space="preserve"> </w:t>
      </w:r>
      <w:r w:rsidR="00C63D81" w:rsidRPr="00C63D81">
        <w:rPr>
          <w:rFonts w:ascii="Arial" w:eastAsia="SimSun" w:hAnsi="Arial" w:cs="Arial"/>
          <w:b/>
          <w:bCs/>
          <w:sz w:val="20"/>
          <w:szCs w:val="20"/>
        </w:rPr>
        <w:t xml:space="preserve">55520000-1  - </w:t>
      </w:r>
      <w:proofErr w:type="spellStart"/>
      <w:r w:rsidR="00C63D81" w:rsidRPr="00C63D81">
        <w:rPr>
          <w:rFonts w:ascii="Arial" w:eastAsia="SimSun" w:hAnsi="Arial" w:cs="Arial"/>
          <w:b/>
          <w:bCs/>
          <w:sz w:val="20"/>
          <w:szCs w:val="20"/>
        </w:rPr>
        <w:t>Servicii</w:t>
      </w:r>
      <w:proofErr w:type="spellEnd"/>
      <w:r w:rsidR="00C63D81" w:rsidRPr="00C63D81">
        <w:rPr>
          <w:rFonts w:ascii="Arial" w:eastAsia="SimSun" w:hAnsi="Arial" w:cs="Arial"/>
          <w:b/>
          <w:bCs/>
          <w:sz w:val="20"/>
          <w:szCs w:val="20"/>
        </w:rPr>
        <w:t xml:space="preserve"> de catering</w:t>
      </w:r>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51E61004" w14:textId="02015AD3" w:rsidR="00F21EBA" w:rsidRPr="00F21EBA"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01DEE811" w14:textId="77777777" w:rsidR="00F26C59" w:rsidRDefault="00F26C59">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5B0DE70F"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C63D81" w:rsidRPr="00C63D81">
        <w:rPr>
          <w:rFonts w:ascii="Arial" w:eastAsia="SimSun" w:hAnsi="Arial" w:cs="Arial"/>
          <w:b/>
          <w:bCs/>
          <w:sz w:val="20"/>
          <w:szCs w:val="20"/>
          <w:lang w:val="ro-RO"/>
        </w:rPr>
        <w:t>hrana pentru participanti (grup tinta) (servicii de catering</w:t>
      </w:r>
      <w:r w:rsidR="00C63D81" w:rsidRPr="00C63D81">
        <w:rPr>
          <w:rFonts w:ascii="Arial" w:eastAsia="SimSun" w:hAnsi="Arial" w:cs="Arial"/>
          <w:sz w:val="20"/>
          <w:szCs w:val="20"/>
          <w:lang w:val="ro-RO"/>
        </w:rPr>
        <w:t xml:space="preserve"> </w:t>
      </w:r>
      <w:r w:rsidR="0025015C" w:rsidRPr="0025015C">
        <w:rPr>
          <w:rFonts w:ascii="Arial" w:eastAsia="SimSun" w:hAnsi="Arial" w:cs="Arial"/>
          <w:sz w:val="20"/>
          <w:szCs w:val="20"/>
          <w:lang w:val="ro-RO"/>
        </w:rPr>
        <w:t xml:space="preserve">in cadrul proiectului </w:t>
      </w:r>
      <w:r w:rsidR="0025015C" w:rsidRPr="0025015C">
        <w:rPr>
          <w:rFonts w:ascii="Arial" w:eastAsia="SimSun" w:hAnsi="Arial" w:cs="Arial"/>
          <w:bCs/>
          <w:sz w:val="20"/>
          <w:szCs w:val="20"/>
        </w:rPr>
        <w:t>"</w:t>
      </w:r>
      <w:proofErr w:type="spellStart"/>
      <w:r w:rsidR="0025015C" w:rsidRPr="0025015C">
        <w:rPr>
          <w:rFonts w:ascii="Arial" w:eastAsia="SimSun" w:hAnsi="Arial" w:cs="Arial"/>
          <w:bCs/>
          <w:sz w:val="20"/>
          <w:szCs w:val="20"/>
        </w:rPr>
        <w:t>Furnizarea</w:t>
      </w:r>
      <w:proofErr w:type="spellEnd"/>
      <w:r w:rsidR="0025015C" w:rsidRPr="0025015C">
        <w:rPr>
          <w:rFonts w:ascii="Arial" w:eastAsia="SimSun" w:hAnsi="Arial" w:cs="Arial"/>
          <w:bCs/>
          <w:sz w:val="20"/>
          <w:szCs w:val="20"/>
        </w:rPr>
        <w:t xml:space="preserve"> de </w:t>
      </w:r>
      <w:proofErr w:type="spellStart"/>
      <w:r w:rsidR="0025015C" w:rsidRPr="0025015C">
        <w:rPr>
          <w:rFonts w:ascii="Arial" w:eastAsia="SimSun" w:hAnsi="Arial" w:cs="Arial"/>
          <w:bCs/>
          <w:sz w:val="20"/>
          <w:szCs w:val="20"/>
        </w:rPr>
        <w:t>servicii</w:t>
      </w:r>
      <w:proofErr w:type="spellEnd"/>
      <w:r w:rsidR="0025015C" w:rsidRPr="0025015C">
        <w:rPr>
          <w:rFonts w:ascii="Arial" w:eastAsia="SimSun" w:hAnsi="Arial" w:cs="Arial"/>
          <w:bCs/>
          <w:sz w:val="20"/>
          <w:szCs w:val="20"/>
        </w:rPr>
        <w:t xml:space="preserve"> </w:t>
      </w:r>
      <w:proofErr w:type="spellStart"/>
      <w:r w:rsidR="0025015C" w:rsidRPr="0025015C">
        <w:rPr>
          <w:rFonts w:ascii="Arial" w:eastAsia="SimSun" w:hAnsi="Arial" w:cs="Arial"/>
          <w:bCs/>
          <w:sz w:val="20"/>
          <w:szCs w:val="20"/>
        </w:rPr>
        <w:t>sociale</w:t>
      </w:r>
      <w:proofErr w:type="spellEnd"/>
      <w:r w:rsidR="0025015C" w:rsidRPr="0025015C">
        <w:rPr>
          <w:rFonts w:ascii="Arial" w:eastAsia="SimSun" w:hAnsi="Arial" w:cs="Arial"/>
          <w:bCs/>
          <w:sz w:val="20"/>
          <w:szCs w:val="20"/>
        </w:rPr>
        <w:t xml:space="preserve"> integrate in </w:t>
      </w:r>
      <w:proofErr w:type="spellStart"/>
      <w:r w:rsidR="0025015C" w:rsidRPr="0025015C">
        <w:rPr>
          <w:rFonts w:ascii="Arial" w:eastAsia="SimSun" w:hAnsi="Arial" w:cs="Arial"/>
          <w:bCs/>
          <w:sz w:val="20"/>
          <w:szCs w:val="20"/>
        </w:rPr>
        <w:t>comunitate</w:t>
      </w:r>
      <w:proofErr w:type="spellEnd"/>
      <w:r w:rsidR="0025015C" w:rsidRPr="0025015C">
        <w:rPr>
          <w:rFonts w:ascii="Arial" w:eastAsia="SimSun" w:hAnsi="Arial" w:cs="Arial"/>
          <w:bCs/>
          <w:sz w:val="20"/>
          <w:szCs w:val="20"/>
        </w:rPr>
        <w:t xml:space="preserve">” SMIS 130443 </w:t>
      </w:r>
      <w:r w:rsidR="0025015C" w:rsidRPr="0025015C">
        <w:rPr>
          <w:rFonts w:ascii="Arial" w:eastAsia="SimSun" w:hAnsi="Arial" w:cs="Arial"/>
          <w:sz w:val="20"/>
          <w:szCs w:val="20"/>
          <w:lang w:val="ro-RO"/>
        </w:rPr>
        <w:t xml:space="preserve"> </w:t>
      </w:r>
      <w:r w:rsidR="00C63D81" w:rsidRPr="00C63D81">
        <w:rPr>
          <w:rFonts w:ascii="Arial" w:eastAsia="SimSun" w:hAnsi="Arial" w:cs="Arial"/>
          <w:sz w:val="20"/>
          <w:szCs w:val="20"/>
          <w:lang w:val="ro-RO"/>
        </w:rPr>
        <w:t xml:space="preserve">corespunzător codului </w:t>
      </w:r>
      <w:r w:rsidR="00C63D81" w:rsidRPr="00C63D81">
        <w:rPr>
          <w:rFonts w:ascii="Arial" w:eastAsia="SimSun" w:hAnsi="Arial" w:cs="Arial"/>
          <w:b/>
          <w:bCs/>
          <w:sz w:val="20"/>
          <w:szCs w:val="20"/>
        </w:rPr>
        <w:t>Cod CPV:</w:t>
      </w:r>
      <w:r w:rsidR="00C63D81" w:rsidRPr="00C63D81">
        <w:rPr>
          <w:rFonts w:ascii="Arial" w:eastAsia="SimSun" w:hAnsi="Arial" w:cs="Arial"/>
          <w:sz w:val="20"/>
          <w:szCs w:val="20"/>
        </w:rPr>
        <w:t xml:space="preserve"> </w:t>
      </w:r>
      <w:r w:rsidR="00C63D81" w:rsidRPr="00C63D81">
        <w:rPr>
          <w:rFonts w:ascii="Arial" w:eastAsia="SimSun" w:hAnsi="Arial" w:cs="Arial"/>
          <w:b/>
          <w:bCs/>
          <w:sz w:val="20"/>
          <w:szCs w:val="20"/>
        </w:rPr>
        <w:t xml:space="preserve">55520000-1  - </w:t>
      </w:r>
      <w:proofErr w:type="spellStart"/>
      <w:r w:rsidR="00C63D81" w:rsidRPr="00C63D81">
        <w:rPr>
          <w:rFonts w:ascii="Arial" w:eastAsia="SimSun" w:hAnsi="Arial" w:cs="Arial"/>
          <w:b/>
          <w:bCs/>
          <w:sz w:val="20"/>
          <w:szCs w:val="20"/>
        </w:rPr>
        <w:t>Servicii</w:t>
      </w:r>
      <w:proofErr w:type="spellEnd"/>
      <w:r w:rsidR="00C63D81" w:rsidRPr="00C63D81">
        <w:rPr>
          <w:rFonts w:ascii="Arial" w:eastAsia="SimSun" w:hAnsi="Arial" w:cs="Arial"/>
          <w:b/>
          <w:bCs/>
          <w:sz w:val="20"/>
          <w:szCs w:val="20"/>
        </w:rPr>
        <w:t xml:space="preserve"> de catering</w:t>
      </w:r>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C01814E" w14:textId="7DA0E31E" w:rsidR="0091410E" w:rsidRPr="00F21EBA" w:rsidRDefault="00ED1BB8" w:rsidP="00F21EBA">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bookmarkStart w:id="7" w:name="_Hlk133322926"/>
      <w:r w:rsidR="00C63D81" w:rsidRPr="00C63D81">
        <w:rPr>
          <w:rFonts w:ascii="Arial" w:hAnsi="Arial" w:cs="Arial"/>
          <w:b/>
          <w:bCs/>
          <w:sz w:val="20"/>
          <w:szCs w:val="20"/>
          <w:lang w:val="ro-RO"/>
        </w:rPr>
        <w:t>hrana pentru participanti (grup tinta) (servicii de catering</w:t>
      </w:r>
      <w:r w:rsidR="00DA33C1">
        <w:rPr>
          <w:rFonts w:ascii="Arial" w:hAnsi="Arial" w:cs="Arial"/>
          <w:b/>
          <w:bCs/>
          <w:sz w:val="20"/>
          <w:szCs w:val="20"/>
          <w:lang w:val="ro-RO"/>
        </w:rPr>
        <w:t>)</w:t>
      </w:r>
      <w:r w:rsidR="00C63D81" w:rsidRPr="00C63D81">
        <w:rPr>
          <w:rFonts w:ascii="Arial" w:hAnsi="Arial" w:cs="Arial"/>
          <w:b/>
          <w:bCs/>
          <w:sz w:val="20"/>
          <w:szCs w:val="20"/>
          <w:lang w:val="ro-RO"/>
        </w:rPr>
        <w:t xml:space="preserve"> </w:t>
      </w:r>
      <w:r w:rsidR="0025015C" w:rsidRPr="0025015C">
        <w:rPr>
          <w:rFonts w:ascii="Arial" w:hAnsi="Arial" w:cs="Arial"/>
          <w:sz w:val="20"/>
          <w:szCs w:val="20"/>
          <w:lang w:val="ro-RO"/>
        </w:rPr>
        <w:t xml:space="preserve">in cadrul proiectului </w:t>
      </w:r>
      <w:r w:rsidR="0025015C" w:rsidRPr="0025015C">
        <w:rPr>
          <w:rFonts w:ascii="Arial" w:hAnsi="Arial" w:cs="Arial"/>
          <w:bCs/>
          <w:sz w:val="20"/>
          <w:szCs w:val="20"/>
        </w:rPr>
        <w:t>"</w:t>
      </w:r>
      <w:proofErr w:type="spellStart"/>
      <w:r w:rsidR="0025015C" w:rsidRPr="0025015C">
        <w:rPr>
          <w:rFonts w:ascii="Arial" w:hAnsi="Arial" w:cs="Arial"/>
          <w:bCs/>
          <w:sz w:val="20"/>
          <w:szCs w:val="20"/>
        </w:rPr>
        <w:t>Furnizarea</w:t>
      </w:r>
      <w:proofErr w:type="spellEnd"/>
      <w:r w:rsidR="0025015C" w:rsidRPr="0025015C">
        <w:rPr>
          <w:rFonts w:ascii="Arial" w:hAnsi="Arial" w:cs="Arial"/>
          <w:bCs/>
          <w:sz w:val="20"/>
          <w:szCs w:val="20"/>
        </w:rPr>
        <w:t xml:space="preserve"> de </w:t>
      </w:r>
      <w:proofErr w:type="spellStart"/>
      <w:r w:rsidR="0025015C" w:rsidRPr="0025015C">
        <w:rPr>
          <w:rFonts w:ascii="Arial" w:hAnsi="Arial" w:cs="Arial"/>
          <w:bCs/>
          <w:sz w:val="20"/>
          <w:szCs w:val="20"/>
        </w:rPr>
        <w:t>servicii</w:t>
      </w:r>
      <w:proofErr w:type="spellEnd"/>
      <w:r w:rsidR="0025015C" w:rsidRPr="0025015C">
        <w:rPr>
          <w:rFonts w:ascii="Arial" w:hAnsi="Arial" w:cs="Arial"/>
          <w:bCs/>
          <w:sz w:val="20"/>
          <w:szCs w:val="20"/>
        </w:rPr>
        <w:t xml:space="preserve"> </w:t>
      </w:r>
      <w:proofErr w:type="spellStart"/>
      <w:r w:rsidR="0025015C" w:rsidRPr="0025015C">
        <w:rPr>
          <w:rFonts w:ascii="Arial" w:hAnsi="Arial" w:cs="Arial"/>
          <w:bCs/>
          <w:sz w:val="20"/>
          <w:szCs w:val="20"/>
        </w:rPr>
        <w:t>sociale</w:t>
      </w:r>
      <w:proofErr w:type="spellEnd"/>
      <w:r w:rsidR="0025015C" w:rsidRPr="0025015C">
        <w:rPr>
          <w:rFonts w:ascii="Arial" w:hAnsi="Arial" w:cs="Arial"/>
          <w:bCs/>
          <w:sz w:val="20"/>
          <w:szCs w:val="20"/>
        </w:rPr>
        <w:t xml:space="preserve"> integrate in </w:t>
      </w:r>
      <w:proofErr w:type="spellStart"/>
      <w:r w:rsidR="0025015C" w:rsidRPr="0025015C">
        <w:rPr>
          <w:rFonts w:ascii="Arial" w:hAnsi="Arial" w:cs="Arial"/>
          <w:bCs/>
          <w:sz w:val="20"/>
          <w:szCs w:val="20"/>
        </w:rPr>
        <w:t>comunitate</w:t>
      </w:r>
      <w:proofErr w:type="spellEnd"/>
      <w:r w:rsidR="0025015C" w:rsidRPr="0025015C">
        <w:rPr>
          <w:rFonts w:ascii="Arial" w:hAnsi="Arial" w:cs="Arial"/>
          <w:bCs/>
          <w:sz w:val="20"/>
          <w:szCs w:val="20"/>
        </w:rPr>
        <w:t xml:space="preserve">” SMIS 130443 </w:t>
      </w:r>
      <w:r w:rsidR="0025015C" w:rsidRPr="0025015C">
        <w:rPr>
          <w:rFonts w:ascii="Arial" w:hAnsi="Arial" w:cs="Arial"/>
          <w:sz w:val="20"/>
          <w:szCs w:val="20"/>
          <w:lang w:val="ro-RO"/>
        </w:rPr>
        <w:t xml:space="preserve"> </w:t>
      </w:r>
      <w:bookmarkEnd w:id="7"/>
      <w:r w:rsidR="00DA33C1">
        <w:rPr>
          <w:rFonts w:ascii="Arial" w:hAnsi="Arial" w:cs="Arial"/>
          <w:sz w:val="20"/>
          <w:szCs w:val="20"/>
          <w:lang w:val="ro-RO"/>
        </w:rPr>
        <w:t>(</w:t>
      </w:r>
      <w:r w:rsidR="00C63D81" w:rsidRPr="00C63D81">
        <w:rPr>
          <w:rFonts w:ascii="Arial" w:hAnsi="Arial" w:cs="Arial"/>
          <w:b/>
          <w:bCs/>
          <w:sz w:val="20"/>
          <w:szCs w:val="20"/>
        </w:rPr>
        <w:t>Cod CPV:</w:t>
      </w:r>
      <w:r w:rsidR="00C63D81" w:rsidRPr="00C63D81">
        <w:rPr>
          <w:rFonts w:ascii="Arial" w:hAnsi="Arial" w:cs="Arial"/>
          <w:sz w:val="20"/>
          <w:szCs w:val="20"/>
        </w:rPr>
        <w:t xml:space="preserve"> </w:t>
      </w:r>
      <w:r w:rsidR="00C63D81" w:rsidRPr="00C63D81">
        <w:rPr>
          <w:rFonts w:ascii="Arial" w:hAnsi="Arial" w:cs="Arial"/>
          <w:b/>
          <w:bCs/>
          <w:sz w:val="20"/>
          <w:szCs w:val="20"/>
        </w:rPr>
        <w:t xml:space="preserve">55520000-1  - </w:t>
      </w:r>
      <w:proofErr w:type="spellStart"/>
      <w:r w:rsidR="00C63D81" w:rsidRPr="00C63D81">
        <w:rPr>
          <w:rFonts w:ascii="Arial" w:hAnsi="Arial" w:cs="Arial"/>
          <w:b/>
          <w:bCs/>
          <w:sz w:val="20"/>
          <w:szCs w:val="20"/>
        </w:rPr>
        <w:t>Servicii</w:t>
      </w:r>
      <w:proofErr w:type="spellEnd"/>
      <w:r w:rsidR="00C63D81" w:rsidRPr="00C63D81">
        <w:rPr>
          <w:rFonts w:ascii="Arial" w:hAnsi="Arial" w:cs="Arial"/>
          <w:b/>
          <w:bCs/>
          <w:sz w:val="20"/>
          <w:szCs w:val="20"/>
        </w:rPr>
        <w:t xml:space="preserve"> de catering</w:t>
      </w:r>
      <w:r w:rsidR="00C63D81" w:rsidRPr="00C63D81">
        <w:rPr>
          <w:rFonts w:ascii="Arial" w:hAnsi="Arial" w:cs="Arial"/>
          <w:sz w:val="20"/>
          <w:szCs w:val="20"/>
          <w:lang w:val="ro-RO"/>
        </w:rPr>
        <w:t>)</w:t>
      </w:r>
      <w:r w:rsidR="00640CB2">
        <w:rPr>
          <w:rFonts w:ascii="Arial" w:hAnsi="Arial" w:cs="Arial"/>
          <w:sz w:val="20"/>
          <w:szCs w:val="20"/>
          <w:lang w:val="ro-RO"/>
        </w:rPr>
        <w:t>,</w:t>
      </w:r>
      <w:r w:rsidRPr="00ED1BB8">
        <w:rPr>
          <w:rFonts w:ascii="Arial" w:hAnsi="Arial" w:cs="Arial"/>
          <w:sz w:val="20"/>
          <w:szCs w:val="20"/>
          <w:lang w:val="ro-RO"/>
        </w:rPr>
        <w:t xml:space="preserve"> </w:t>
      </w:r>
      <w:r w:rsidR="00F21EBA" w:rsidRPr="00F21EBA">
        <w:rPr>
          <w:rFonts w:ascii="Arial" w:hAnsi="Arial" w:cs="Arial"/>
          <w:sz w:val="20"/>
          <w:szCs w:val="20"/>
          <w:lang w:val="ro-RO"/>
        </w:rPr>
        <w:t xml:space="preserve">sa prestam servicii de catering in valoare de </w:t>
      </w:r>
      <w:r w:rsidR="00F21EBA">
        <w:rPr>
          <w:rFonts w:ascii="Arial" w:hAnsi="Arial" w:cs="Arial"/>
          <w:b/>
          <w:sz w:val="20"/>
          <w:szCs w:val="20"/>
          <w:lang w:val="ro-RO"/>
        </w:rPr>
        <w:t>_________</w:t>
      </w:r>
      <w:r w:rsidR="00F21EBA" w:rsidRPr="00F21EBA">
        <w:rPr>
          <w:rFonts w:ascii="Arial" w:hAnsi="Arial" w:cs="Arial"/>
          <w:sz w:val="20"/>
          <w:szCs w:val="20"/>
          <w:lang w:val="ro-RO"/>
        </w:rPr>
        <w:t xml:space="preserve"> lei fara TVA (</w:t>
      </w:r>
      <w:r w:rsidR="00F21EBA">
        <w:rPr>
          <w:rFonts w:ascii="Arial" w:hAnsi="Arial" w:cs="Arial"/>
          <w:sz w:val="20"/>
          <w:szCs w:val="20"/>
          <w:lang w:val="ro-RO"/>
        </w:rPr>
        <w:t>suma in litere si cifre</w:t>
      </w:r>
      <w:r w:rsidR="00F21EBA" w:rsidRPr="00F21EBA">
        <w:rPr>
          <w:rFonts w:ascii="Arial" w:hAnsi="Arial" w:cs="Arial"/>
          <w:sz w:val="20"/>
          <w:szCs w:val="20"/>
          <w:lang w:val="ro-RO"/>
        </w:rPr>
        <w:t xml:space="preserve">) la care se adauga TVA in valoare de </w:t>
      </w:r>
      <w:r w:rsidR="00F21EBA">
        <w:rPr>
          <w:rFonts w:ascii="Arial" w:hAnsi="Arial" w:cs="Arial"/>
          <w:b/>
          <w:sz w:val="20"/>
          <w:szCs w:val="20"/>
          <w:lang w:val="ro-RO"/>
        </w:rPr>
        <w:t>__________</w:t>
      </w:r>
      <w:r w:rsidR="00F21EBA" w:rsidRPr="00F21EBA">
        <w:rPr>
          <w:rFonts w:ascii="Arial" w:hAnsi="Arial" w:cs="Arial"/>
          <w:sz w:val="20"/>
          <w:szCs w:val="20"/>
          <w:lang w:val="ro-RO"/>
        </w:rPr>
        <w:t xml:space="preserve"> lei (suma in litere si cifre) valoare totala cu TVA </w:t>
      </w:r>
      <w:r w:rsidR="00F21EBA">
        <w:rPr>
          <w:rFonts w:ascii="Arial" w:hAnsi="Arial" w:cs="Arial"/>
          <w:b/>
          <w:sz w:val="20"/>
          <w:szCs w:val="20"/>
          <w:lang w:val="ro-RO"/>
        </w:rPr>
        <w:t>___________</w:t>
      </w:r>
      <w:r w:rsidR="00F21EBA" w:rsidRPr="00F21EBA">
        <w:rPr>
          <w:rFonts w:ascii="Arial" w:hAnsi="Arial" w:cs="Arial"/>
          <w:sz w:val="20"/>
          <w:szCs w:val="20"/>
          <w:lang w:val="ro-RO"/>
        </w:rPr>
        <w:t xml:space="preserve"> lei pentru </w:t>
      </w:r>
      <w:r w:rsidR="00F21EBA">
        <w:rPr>
          <w:rFonts w:ascii="Arial" w:hAnsi="Arial" w:cs="Arial"/>
          <w:sz w:val="20"/>
          <w:szCs w:val="20"/>
          <w:lang w:val="ro-RO"/>
        </w:rPr>
        <w:t>_________</w:t>
      </w:r>
      <w:r w:rsidR="00F21EBA" w:rsidRPr="00F21EBA">
        <w:rPr>
          <w:rFonts w:ascii="Arial" w:hAnsi="Arial" w:cs="Arial"/>
          <w:sz w:val="20"/>
          <w:szCs w:val="20"/>
          <w:lang w:val="ro-RO"/>
        </w:rPr>
        <w:t xml:space="preserve"> </w:t>
      </w:r>
      <w:bookmarkStart w:id="8" w:name="_Hlk133320272"/>
      <w:r w:rsidR="00DA33C1" w:rsidRPr="00F21EBA">
        <w:rPr>
          <w:rFonts w:ascii="Arial" w:hAnsi="Arial" w:cs="Arial"/>
          <w:bCs/>
          <w:sz w:val="20"/>
          <w:szCs w:val="20"/>
          <w:lang w:val="ro-RO"/>
        </w:rPr>
        <w:t>pachet</w:t>
      </w:r>
      <w:r w:rsidR="00F21EBA" w:rsidRPr="00F21EBA">
        <w:rPr>
          <w:rFonts w:ascii="Arial" w:hAnsi="Arial" w:cs="Arial"/>
          <w:bCs/>
          <w:sz w:val="20"/>
          <w:szCs w:val="20"/>
          <w:lang w:val="ro-RO"/>
        </w:rPr>
        <w:t>e</w:t>
      </w:r>
      <w:r w:rsidR="00DA33C1" w:rsidRPr="00F21EBA">
        <w:rPr>
          <w:rFonts w:ascii="Arial" w:hAnsi="Arial" w:cs="Arial"/>
          <w:bCs/>
          <w:sz w:val="20"/>
          <w:szCs w:val="20"/>
          <w:lang w:val="ro-RO"/>
        </w:rPr>
        <w:t xml:space="preserve"> de hrana (hrana calda si fructe)</w:t>
      </w:r>
      <w:r w:rsidR="00F21EBA" w:rsidRPr="00F21EBA">
        <w:rPr>
          <w:rFonts w:ascii="Arial" w:hAnsi="Arial" w:cs="Arial"/>
          <w:bCs/>
          <w:sz w:val="20"/>
          <w:szCs w:val="20"/>
          <w:lang w:val="ro-RO"/>
        </w:rPr>
        <w:t>.</w:t>
      </w:r>
      <w:r w:rsidR="00F21EBA" w:rsidRPr="00F21EBA">
        <w:rPr>
          <w:rFonts w:ascii="Arial" w:hAnsi="Arial" w:cs="Arial"/>
          <w:b/>
          <w:bCs/>
          <w:sz w:val="20"/>
          <w:szCs w:val="20"/>
          <w:lang w:val="ro-RO"/>
        </w:rPr>
        <w:t xml:space="preserve"> </w:t>
      </w:r>
      <w:r w:rsidR="00F21EBA" w:rsidRPr="00F21EBA">
        <w:rPr>
          <w:rFonts w:ascii="Arial" w:hAnsi="Arial" w:cs="Arial"/>
          <w:bCs/>
          <w:sz w:val="20"/>
          <w:szCs w:val="20"/>
          <w:lang w:val="ro-RO"/>
        </w:rPr>
        <w:t>Pretul unitar/pachet hrana este de</w:t>
      </w:r>
      <w:r w:rsidR="0091410E" w:rsidRPr="00F21EBA">
        <w:rPr>
          <w:rFonts w:ascii="Arial" w:hAnsi="Arial" w:cs="Arial"/>
          <w:sz w:val="20"/>
          <w:szCs w:val="20"/>
          <w:lang w:val="ro-RO"/>
        </w:rPr>
        <w:t xml:space="preserve"> </w:t>
      </w:r>
      <w:r w:rsidR="00F21EBA">
        <w:rPr>
          <w:rFonts w:ascii="Arial" w:hAnsi="Arial" w:cs="Arial"/>
          <w:b/>
          <w:sz w:val="20"/>
          <w:szCs w:val="20"/>
          <w:lang w:val="ro-RO"/>
        </w:rPr>
        <w:t>________</w:t>
      </w:r>
      <w:r w:rsidR="0091410E" w:rsidRPr="00F21EBA">
        <w:rPr>
          <w:rFonts w:ascii="Arial" w:hAnsi="Arial" w:cs="Arial"/>
          <w:sz w:val="20"/>
          <w:szCs w:val="20"/>
          <w:lang w:val="ro-RO"/>
        </w:rPr>
        <w:t xml:space="preserve"> lei</w:t>
      </w:r>
      <w:r w:rsidR="007D55ED" w:rsidRPr="00F21EBA">
        <w:rPr>
          <w:rFonts w:ascii="Arial" w:hAnsi="Arial" w:cs="Arial"/>
          <w:sz w:val="20"/>
          <w:szCs w:val="20"/>
          <w:lang w:val="ro-RO"/>
        </w:rPr>
        <w:t xml:space="preserve">/pachet </w:t>
      </w:r>
      <w:r w:rsidR="0091410E" w:rsidRPr="00F21EBA">
        <w:rPr>
          <w:rFonts w:ascii="Arial" w:hAnsi="Arial" w:cs="Arial"/>
          <w:sz w:val="20"/>
          <w:szCs w:val="20"/>
          <w:lang w:val="ro-RO"/>
        </w:rPr>
        <w:t xml:space="preserve">fără TVA ( </w:t>
      </w:r>
      <w:r w:rsidR="00F21EBA" w:rsidRPr="00F21EBA">
        <w:rPr>
          <w:rFonts w:ascii="Arial" w:hAnsi="Arial" w:cs="Arial"/>
          <w:sz w:val="20"/>
          <w:szCs w:val="20"/>
          <w:lang w:val="ro-RO"/>
        </w:rPr>
        <w:t>saisprezece lei si saizeci de bani</w:t>
      </w:r>
      <w:r w:rsidR="0091410E" w:rsidRPr="00F21EBA">
        <w:rPr>
          <w:rFonts w:ascii="Arial" w:hAnsi="Arial" w:cs="Arial"/>
          <w:sz w:val="20"/>
          <w:szCs w:val="20"/>
          <w:lang w:val="ro-RO"/>
        </w:rPr>
        <w:t>)</w:t>
      </w:r>
      <w:r w:rsidR="007D55ED" w:rsidRPr="00F21EBA">
        <w:rPr>
          <w:rFonts w:ascii="Arial" w:hAnsi="Arial" w:cs="Arial"/>
          <w:sz w:val="20"/>
          <w:szCs w:val="20"/>
          <w:lang w:val="ro-RO"/>
        </w:rPr>
        <w:t xml:space="preserve">, </w:t>
      </w:r>
    </w:p>
    <w:bookmarkEnd w:id="8"/>
    <w:p w14:paraId="11B0EFD4" w14:textId="0109B215" w:rsidR="00ED1BB8" w:rsidRPr="00ED1BB8" w:rsidRDefault="00ED1BB8" w:rsidP="00F21EBA">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w:t>
      </w:r>
      <w:r w:rsidR="006529F5">
        <w:rPr>
          <w:rFonts w:ascii="Arial" w:hAnsi="Arial" w:cs="Arial"/>
          <w:sz w:val="20"/>
          <w:szCs w:val="20"/>
          <w:lang w:val="ro-RO"/>
        </w:rPr>
        <w:t>catering</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6B4DBFC7" w14:textId="77777777" w:rsidR="006529F5" w:rsidRDefault="006529F5" w:rsidP="00ED1BB8">
      <w:pPr>
        <w:spacing w:after="0" w:line="264" w:lineRule="auto"/>
        <w:jc w:val="both"/>
        <w:rPr>
          <w:rFonts w:ascii="Arial" w:hAnsi="Arial" w:cs="Arial"/>
          <w:sz w:val="20"/>
          <w:szCs w:val="20"/>
          <w:lang w:val="ro-RO"/>
        </w:rPr>
      </w:pPr>
    </w:p>
    <w:p w14:paraId="0BD4E414" w14:textId="0FF1C8F4" w:rsidR="0016688B" w:rsidRPr="0016688B"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p>
    <w:p w14:paraId="0865531F" w14:textId="2EBEEE7B" w:rsidR="0016688B" w:rsidRDefault="0016688B" w:rsidP="0016688B">
      <w:pPr>
        <w:spacing w:after="0" w:line="264" w:lineRule="auto"/>
        <w:jc w:val="both"/>
        <w:rPr>
          <w:rFonts w:ascii="Arial" w:hAnsi="Arial" w:cs="Arial"/>
          <w:b/>
          <w:sz w:val="20"/>
          <w:szCs w:val="20"/>
          <w:lang w:val="ro-RO"/>
        </w:rPr>
      </w:pPr>
      <w:r w:rsidRPr="0016688B">
        <w:rPr>
          <w:rFonts w:ascii="Arial" w:hAnsi="Arial" w:cs="Arial"/>
          <w:b/>
          <w:sz w:val="20"/>
          <w:szCs w:val="20"/>
        </w:rPr>
        <w:t xml:space="preserve">-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include </w:t>
      </w:r>
      <w:proofErr w:type="spellStart"/>
      <w:r w:rsidRPr="0016688B">
        <w:rPr>
          <w:rFonts w:ascii="Arial" w:hAnsi="Arial" w:cs="Arial"/>
          <w:b/>
          <w:sz w:val="20"/>
          <w:szCs w:val="20"/>
        </w:rPr>
        <w:t>şi</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Anexa</w:t>
      </w:r>
      <w:proofErr w:type="spellEnd"/>
      <w:r w:rsidRPr="0016688B">
        <w:rPr>
          <w:rFonts w:ascii="Arial" w:hAnsi="Arial" w:cs="Arial"/>
          <w:b/>
          <w:sz w:val="20"/>
          <w:szCs w:val="20"/>
        </w:rPr>
        <w:t xml:space="preserve"> la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w:t>
      </w:r>
      <w:proofErr w:type="spellStart"/>
      <w:r>
        <w:rPr>
          <w:rFonts w:ascii="Arial" w:hAnsi="Arial" w:cs="Arial"/>
          <w:b/>
          <w:sz w:val="20"/>
          <w:szCs w:val="20"/>
        </w:rPr>
        <w:t>financiara</w:t>
      </w:r>
      <w:proofErr w:type="spellEnd"/>
      <w:r w:rsidRPr="0016688B">
        <w:rPr>
          <w:rFonts w:ascii="Arial" w:hAnsi="Arial" w:cs="Arial"/>
          <w:b/>
          <w:i/>
          <w:sz w:val="20"/>
          <w:szCs w:val="20"/>
        </w:rPr>
        <w:t xml:space="preserve">- </w:t>
      </w:r>
      <w:proofErr w:type="spellStart"/>
      <w:r w:rsidRPr="0016688B">
        <w:rPr>
          <w:rFonts w:ascii="Arial" w:hAnsi="Arial" w:cs="Arial"/>
          <w:b/>
          <w:sz w:val="20"/>
          <w:szCs w:val="20"/>
        </w:rPr>
        <w:t>Centralizator</w:t>
      </w:r>
      <w:proofErr w:type="spellEnd"/>
      <w:r w:rsidRPr="0016688B">
        <w:rPr>
          <w:rFonts w:ascii="Arial" w:hAnsi="Arial" w:cs="Arial"/>
          <w:b/>
          <w:sz w:val="20"/>
          <w:szCs w:val="20"/>
        </w:rPr>
        <w:t xml:space="preserve"> </w:t>
      </w:r>
      <w:r w:rsidR="006529F5" w:rsidRPr="00DA33C1">
        <w:rPr>
          <w:rFonts w:ascii="Arial" w:hAnsi="Arial" w:cs="Arial"/>
          <w:b/>
          <w:sz w:val="20"/>
          <w:szCs w:val="20"/>
          <w:lang w:val="ro-RO"/>
        </w:rPr>
        <w:t xml:space="preserve">Hrana pentru participanti (grup tinta) </w:t>
      </w:r>
      <w:proofErr w:type="gramStart"/>
      <w:r w:rsidR="006529F5" w:rsidRPr="00DA33C1">
        <w:rPr>
          <w:rFonts w:ascii="Arial" w:hAnsi="Arial" w:cs="Arial"/>
          <w:b/>
          <w:sz w:val="20"/>
          <w:szCs w:val="20"/>
          <w:lang w:val="ro-RO"/>
        </w:rPr>
        <w:t>–(</w:t>
      </w:r>
      <w:proofErr w:type="gramEnd"/>
      <w:r w:rsidR="006529F5" w:rsidRPr="00DA33C1">
        <w:rPr>
          <w:rFonts w:ascii="Arial" w:hAnsi="Arial" w:cs="Arial"/>
          <w:b/>
          <w:sz w:val="20"/>
          <w:szCs w:val="20"/>
          <w:lang w:val="ro-RO"/>
        </w:rPr>
        <w:t>servicii de catering)</w:t>
      </w:r>
    </w:p>
    <w:p w14:paraId="06286B7C" w14:textId="12114D10" w:rsidR="006529F5" w:rsidRDefault="00F21EBA" w:rsidP="0016688B">
      <w:pPr>
        <w:spacing w:after="0" w:line="264" w:lineRule="auto"/>
        <w:jc w:val="both"/>
        <w:rPr>
          <w:rFonts w:ascii="Arial" w:hAnsi="Arial" w:cs="Arial"/>
          <w:b/>
          <w:sz w:val="20"/>
          <w:szCs w:val="20"/>
          <w:lang w:val="ro-RO"/>
        </w:rPr>
      </w:pPr>
      <w:r>
        <w:rPr>
          <w:rFonts w:ascii="Arial" w:hAnsi="Arial" w:cs="Arial"/>
          <w:b/>
          <w:sz w:val="20"/>
          <w:szCs w:val="20"/>
          <w:lang w:val="ro-RO"/>
        </w:rPr>
        <w:t xml:space="preserve">- </w:t>
      </w:r>
      <w:r w:rsidRPr="00F21EBA">
        <w:rPr>
          <w:rFonts w:ascii="Arial" w:hAnsi="Arial" w:cs="Arial"/>
          <w:b/>
          <w:sz w:val="20"/>
          <w:szCs w:val="20"/>
          <w:lang w:val="ro-RO"/>
        </w:rPr>
        <w:t>Plata se face numai pentru pachetele de hrana efectiv comandate, livrate si receptionate de beneficiar prin serviciile de catering</w:t>
      </w:r>
    </w:p>
    <w:p w14:paraId="1AF1DC7A" w14:textId="77777777" w:rsidR="006529F5" w:rsidRDefault="006529F5"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9"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9"/>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1EEBA76F" w14:textId="77777777" w:rsidR="00525F09" w:rsidRDefault="00525F09" w:rsidP="00DC3D06">
      <w:pPr>
        <w:spacing w:after="0" w:line="264" w:lineRule="auto"/>
        <w:rPr>
          <w:rFonts w:ascii="Arial" w:hAnsi="Arial" w:cs="Arial"/>
          <w:caps/>
          <w:sz w:val="20"/>
          <w:szCs w:val="20"/>
          <w:lang w:val="ro-RO"/>
        </w:rPr>
      </w:pPr>
    </w:p>
    <w:p w14:paraId="039D98D8"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43E510C2" w14:textId="77777777" w:rsidR="00525F09" w:rsidRDefault="00525F09" w:rsidP="00525F09">
      <w:pPr>
        <w:widowControl w:val="0"/>
        <w:autoSpaceDE w:val="0"/>
        <w:autoSpaceDN w:val="0"/>
        <w:spacing w:before="1" w:after="0" w:line="240" w:lineRule="auto"/>
        <w:ind w:left="6699"/>
        <w:outlineLvl w:val="1"/>
        <w:rPr>
          <w:rFonts w:ascii="Arial" w:eastAsia="Arial" w:hAnsi="Arial" w:cs="Arial"/>
          <w:b/>
          <w:bCs/>
          <w:sz w:val="20"/>
          <w:szCs w:val="20"/>
        </w:rPr>
      </w:pPr>
    </w:p>
    <w:p w14:paraId="38CA114A" w14:textId="4FFD4FA3" w:rsidR="0016688B" w:rsidRPr="0016688B" w:rsidRDefault="0016688B" w:rsidP="00525F09">
      <w:pPr>
        <w:widowControl w:val="0"/>
        <w:autoSpaceDE w:val="0"/>
        <w:autoSpaceDN w:val="0"/>
        <w:spacing w:before="1" w:after="0" w:line="240" w:lineRule="auto"/>
        <w:ind w:left="6699"/>
        <w:outlineLvl w:val="1"/>
        <w:rPr>
          <w:rFonts w:ascii="Arial" w:eastAsia="Arial" w:hAnsi="Arial" w:cs="Arial"/>
          <w:b/>
          <w:bCs/>
          <w:sz w:val="20"/>
          <w:szCs w:val="20"/>
        </w:rPr>
      </w:pPr>
      <w:proofErr w:type="spellStart"/>
      <w:r w:rsidRPr="0016688B">
        <w:rPr>
          <w:rFonts w:ascii="Arial" w:eastAsia="Arial" w:hAnsi="Arial" w:cs="Arial"/>
          <w:b/>
          <w:bCs/>
          <w:sz w:val="20"/>
          <w:szCs w:val="20"/>
        </w:rPr>
        <w:t>Anexa</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la</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Formularul</w:t>
      </w:r>
      <w:proofErr w:type="spellEnd"/>
      <w:r w:rsidRPr="0016688B">
        <w:rPr>
          <w:rFonts w:ascii="Arial" w:eastAsia="Arial" w:hAnsi="Arial" w:cs="Arial"/>
          <w:b/>
          <w:bCs/>
          <w:spacing w:val="-3"/>
          <w:sz w:val="20"/>
          <w:szCs w:val="20"/>
        </w:rPr>
        <w:t xml:space="preserve"> </w:t>
      </w:r>
      <w:r w:rsidRPr="0016688B">
        <w:rPr>
          <w:rFonts w:ascii="Arial" w:eastAsia="Arial" w:hAnsi="Arial" w:cs="Arial"/>
          <w:b/>
          <w:bCs/>
          <w:sz w:val="20"/>
          <w:szCs w:val="20"/>
        </w:rPr>
        <w:t>de</w:t>
      </w:r>
      <w:r w:rsidRPr="0016688B">
        <w:rPr>
          <w:rFonts w:ascii="Arial" w:eastAsia="Arial" w:hAnsi="Arial" w:cs="Arial"/>
          <w:b/>
          <w:bCs/>
          <w:spacing w:val="-2"/>
          <w:sz w:val="20"/>
          <w:szCs w:val="20"/>
        </w:rPr>
        <w:t xml:space="preserve"> </w:t>
      </w:r>
      <w:proofErr w:type="spellStart"/>
      <w:r w:rsidRPr="0016688B">
        <w:rPr>
          <w:rFonts w:ascii="Arial" w:eastAsia="Arial" w:hAnsi="Arial" w:cs="Arial"/>
          <w:b/>
          <w:bCs/>
          <w:sz w:val="20"/>
          <w:szCs w:val="20"/>
        </w:rPr>
        <w:t>oferta</w:t>
      </w:r>
      <w:proofErr w:type="spellEnd"/>
      <w:r w:rsidR="00525F09">
        <w:rPr>
          <w:rFonts w:ascii="Arial" w:eastAsia="Arial" w:hAnsi="Arial" w:cs="Arial"/>
          <w:b/>
          <w:bCs/>
          <w:sz w:val="20"/>
          <w:szCs w:val="20"/>
        </w:rPr>
        <w:t xml:space="preserve"> </w:t>
      </w:r>
      <w:proofErr w:type="spellStart"/>
      <w:r w:rsidR="00525F09">
        <w:rPr>
          <w:rFonts w:ascii="Arial" w:eastAsia="Arial" w:hAnsi="Arial" w:cs="Arial"/>
          <w:b/>
          <w:bCs/>
          <w:sz w:val="20"/>
          <w:szCs w:val="20"/>
        </w:rPr>
        <w:t>financiara</w:t>
      </w:r>
      <w:proofErr w:type="spellEnd"/>
    </w:p>
    <w:p w14:paraId="3B060572"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710BBDC7" w14:textId="77777777" w:rsidR="0016688B" w:rsidRPr="0016688B" w:rsidRDefault="0016688B" w:rsidP="0016688B">
      <w:pPr>
        <w:widowControl w:val="0"/>
        <w:autoSpaceDE w:val="0"/>
        <w:autoSpaceDN w:val="0"/>
        <w:spacing w:after="0" w:line="240" w:lineRule="auto"/>
        <w:rPr>
          <w:rFonts w:ascii="Arial" w:eastAsia="Arial" w:hAnsi="Arial" w:cs="Arial"/>
          <w:szCs w:val="20"/>
        </w:rPr>
      </w:pPr>
    </w:p>
    <w:p w14:paraId="6A7C738D" w14:textId="77777777" w:rsidR="0016688B" w:rsidRDefault="0016688B" w:rsidP="0016688B">
      <w:pPr>
        <w:widowControl w:val="0"/>
        <w:autoSpaceDE w:val="0"/>
        <w:autoSpaceDN w:val="0"/>
        <w:spacing w:before="164" w:after="0" w:line="229" w:lineRule="exact"/>
        <w:ind w:right="303"/>
        <w:jc w:val="center"/>
        <w:rPr>
          <w:rFonts w:ascii="Arial" w:eastAsia="Arial" w:hAnsi="Arial" w:cs="Arial"/>
          <w:sz w:val="20"/>
          <w:szCs w:val="20"/>
        </w:rPr>
      </w:pPr>
      <w:proofErr w:type="spellStart"/>
      <w:r w:rsidRPr="0016688B">
        <w:rPr>
          <w:rFonts w:ascii="Arial" w:eastAsia="Arial" w:hAnsi="Arial" w:cs="Arial"/>
          <w:sz w:val="20"/>
          <w:szCs w:val="20"/>
        </w:rPr>
        <w:t>Centralizator</w:t>
      </w:r>
      <w:proofErr w:type="spellEnd"/>
    </w:p>
    <w:p w14:paraId="07D4E870" w14:textId="77777777" w:rsidR="00525F09" w:rsidRPr="0016688B" w:rsidRDefault="00525F09" w:rsidP="0016688B">
      <w:pPr>
        <w:widowControl w:val="0"/>
        <w:autoSpaceDE w:val="0"/>
        <w:autoSpaceDN w:val="0"/>
        <w:spacing w:before="164" w:after="0" w:line="229" w:lineRule="exact"/>
        <w:ind w:right="303"/>
        <w:jc w:val="center"/>
        <w:rPr>
          <w:rFonts w:ascii="Arial" w:eastAsia="Arial" w:hAnsi="Arial" w:cs="Arial"/>
          <w:sz w:val="20"/>
          <w:szCs w:val="20"/>
        </w:rPr>
      </w:pPr>
    </w:p>
    <w:p w14:paraId="43894695" w14:textId="6D6E441C" w:rsidR="00525F09" w:rsidRPr="0016688B" w:rsidRDefault="00DA33C1" w:rsidP="00525F09">
      <w:pPr>
        <w:widowControl w:val="0"/>
        <w:autoSpaceDE w:val="0"/>
        <w:autoSpaceDN w:val="0"/>
        <w:spacing w:after="0" w:line="264" w:lineRule="auto"/>
        <w:ind w:right="246"/>
        <w:jc w:val="center"/>
        <w:outlineLvl w:val="1"/>
        <w:rPr>
          <w:rFonts w:ascii="Arial" w:eastAsia="Arial" w:hAnsi="Arial" w:cs="Arial"/>
          <w:b/>
          <w:sz w:val="20"/>
          <w:szCs w:val="20"/>
        </w:rPr>
      </w:pPr>
      <w:r w:rsidRPr="00525F09">
        <w:rPr>
          <w:rFonts w:ascii="Arial" w:eastAsia="Arial" w:hAnsi="Arial" w:cs="Arial"/>
          <w:b/>
          <w:bCs/>
          <w:sz w:val="20"/>
          <w:szCs w:val="20"/>
          <w:lang w:val="ro-RO"/>
        </w:rPr>
        <w:t xml:space="preserve"> </w:t>
      </w:r>
      <w:r w:rsidR="006529F5" w:rsidRPr="00DA33C1">
        <w:rPr>
          <w:rFonts w:ascii="Arial" w:eastAsia="Arial" w:hAnsi="Arial" w:cs="Arial"/>
          <w:b/>
          <w:bCs/>
          <w:sz w:val="20"/>
          <w:szCs w:val="20"/>
          <w:lang w:val="ro-RO"/>
        </w:rPr>
        <w:t>Hrana pentru participanti (grup tinta) –(servicii de catering)</w:t>
      </w:r>
    </w:p>
    <w:p w14:paraId="3229650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7915777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4794D35E"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337D8D66" w14:textId="77777777" w:rsidR="0016688B" w:rsidRPr="0016688B" w:rsidRDefault="0016688B" w:rsidP="0016688B">
      <w:pPr>
        <w:widowControl w:val="0"/>
        <w:autoSpaceDE w:val="0"/>
        <w:autoSpaceDN w:val="0"/>
        <w:spacing w:after="0" w:line="240" w:lineRule="auto"/>
        <w:rPr>
          <w:rFonts w:ascii="Arial" w:eastAsia="Arial" w:hAnsi="Arial" w:cs="Arial"/>
          <w:b/>
          <w:szCs w:val="20"/>
        </w:rPr>
      </w:pPr>
    </w:p>
    <w:p w14:paraId="2391F80F" w14:textId="79307A2D" w:rsidR="00DA33C1" w:rsidRDefault="00DA33C1" w:rsidP="00525F09">
      <w:pPr>
        <w:spacing w:after="0" w:line="264" w:lineRule="auto"/>
        <w:jc w:val="both"/>
        <w:rPr>
          <w:rFonts w:ascii="Arial" w:hAnsi="Arial" w:cs="Arial"/>
          <w:b/>
          <w:bCs/>
          <w:sz w:val="20"/>
          <w:szCs w:val="20"/>
          <w:lang w:val="ro-RO"/>
        </w:rPr>
      </w:pPr>
    </w:p>
    <w:p w14:paraId="61497740" w14:textId="77777777" w:rsidR="00DA33C1" w:rsidRDefault="00DA33C1" w:rsidP="00525F09">
      <w:pPr>
        <w:spacing w:after="0" w:line="264" w:lineRule="auto"/>
        <w:jc w:val="both"/>
        <w:rPr>
          <w:rFonts w:ascii="Arial" w:hAnsi="Arial" w:cs="Arial"/>
          <w:b/>
          <w:bCs/>
          <w:sz w:val="20"/>
          <w:szCs w:val="20"/>
          <w:lang w:val="ro-RO"/>
        </w:rPr>
      </w:pPr>
    </w:p>
    <w:p w14:paraId="32BCDB0B" w14:textId="77777777" w:rsidR="00DA33C1" w:rsidRDefault="00DA33C1" w:rsidP="00525F09">
      <w:pPr>
        <w:spacing w:after="0" w:line="264" w:lineRule="auto"/>
        <w:jc w:val="both"/>
        <w:rPr>
          <w:rFonts w:ascii="Arial" w:hAnsi="Arial" w:cs="Arial"/>
          <w:b/>
          <w:bCs/>
          <w:sz w:val="20"/>
          <w:szCs w:val="20"/>
          <w:lang w:val="ro-RO"/>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851"/>
        <w:gridCol w:w="1134"/>
        <w:gridCol w:w="1701"/>
        <w:gridCol w:w="1784"/>
        <w:gridCol w:w="1335"/>
        <w:gridCol w:w="1134"/>
      </w:tblGrid>
      <w:tr w:rsidR="00453C77" w:rsidRPr="00DA33C1" w14:paraId="003C18E1" w14:textId="77777777" w:rsidTr="00970E6A">
        <w:trPr>
          <w:trHeight w:val="147"/>
          <w:jc w:val="center"/>
        </w:trPr>
        <w:tc>
          <w:tcPr>
            <w:tcW w:w="562" w:type="dxa"/>
            <w:shd w:val="clear" w:color="auto" w:fill="auto"/>
            <w:vAlign w:val="center"/>
            <w:hideMark/>
          </w:tcPr>
          <w:p w14:paraId="1A8C7A93" w14:textId="77777777"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p>
          <w:p w14:paraId="1A470803" w14:textId="77777777"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r w:rsidRPr="00DA33C1">
              <w:rPr>
                <w:rFonts w:ascii="Arial" w:eastAsia="Times New Roman" w:hAnsi="Arial" w:cs="Arial"/>
                <w:b/>
                <w:bCs/>
                <w:noProof/>
                <w:sz w:val="20"/>
                <w:szCs w:val="20"/>
                <w:lang w:val="ro-RO"/>
              </w:rPr>
              <w:t>Nr.</w:t>
            </w:r>
            <w:r w:rsidRPr="00DA33C1">
              <w:rPr>
                <w:rFonts w:ascii="Arial" w:eastAsia="Times New Roman" w:hAnsi="Arial" w:cs="Arial"/>
                <w:b/>
                <w:bCs/>
                <w:noProof/>
                <w:sz w:val="20"/>
                <w:szCs w:val="20"/>
                <w:lang w:val="ro-RO"/>
              </w:rPr>
              <w:br/>
              <w:t>Crt</w:t>
            </w:r>
          </w:p>
        </w:tc>
        <w:tc>
          <w:tcPr>
            <w:tcW w:w="1276" w:type="dxa"/>
            <w:shd w:val="clear" w:color="auto" w:fill="auto"/>
            <w:vAlign w:val="center"/>
            <w:hideMark/>
          </w:tcPr>
          <w:p w14:paraId="320B0DD1" w14:textId="4506C859"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r>
              <w:rPr>
                <w:rFonts w:ascii="Arial" w:eastAsia="Times New Roman" w:hAnsi="Arial" w:cs="Arial"/>
                <w:b/>
                <w:bCs/>
                <w:noProof/>
                <w:sz w:val="20"/>
                <w:szCs w:val="20"/>
                <w:lang w:val="ro-RO"/>
              </w:rPr>
              <w:t>Denumire serviciu</w:t>
            </w:r>
          </w:p>
        </w:tc>
        <w:tc>
          <w:tcPr>
            <w:tcW w:w="851" w:type="dxa"/>
          </w:tcPr>
          <w:p w14:paraId="3CF6753E" w14:textId="77777777" w:rsidR="007D55ED" w:rsidRDefault="007D55ED" w:rsidP="00DA33C1">
            <w:pPr>
              <w:shd w:val="clear" w:color="auto" w:fill="FFFFFF"/>
              <w:spacing w:after="0" w:line="240" w:lineRule="auto"/>
              <w:jc w:val="both"/>
              <w:rPr>
                <w:rFonts w:ascii="Arial" w:eastAsia="Times New Roman" w:hAnsi="Arial" w:cs="Arial"/>
                <w:b/>
                <w:bCs/>
                <w:noProof/>
                <w:sz w:val="20"/>
                <w:szCs w:val="20"/>
                <w:lang w:val="ro-RO"/>
              </w:rPr>
            </w:pPr>
          </w:p>
          <w:p w14:paraId="565589FE" w14:textId="77777777" w:rsidR="007D55ED" w:rsidRDefault="007D55ED" w:rsidP="00DA33C1">
            <w:pPr>
              <w:shd w:val="clear" w:color="auto" w:fill="FFFFFF"/>
              <w:spacing w:after="0" w:line="240" w:lineRule="auto"/>
              <w:jc w:val="both"/>
              <w:rPr>
                <w:rFonts w:ascii="Arial" w:eastAsia="Times New Roman" w:hAnsi="Arial" w:cs="Arial"/>
                <w:b/>
                <w:bCs/>
                <w:noProof/>
                <w:sz w:val="20"/>
                <w:szCs w:val="20"/>
                <w:lang w:val="ro-RO"/>
              </w:rPr>
            </w:pPr>
          </w:p>
          <w:p w14:paraId="34B31984" w14:textId="77777777" w:rsidR="007D55ED" w:rsidRDefault="007D55ED" w:rsidP="00DA33C1">
            <w:pPr>
              <w:shd w:val="clear" w:color="auto" w:fill="FFFFFF"/>
              <w:spacing w:after="0" w:line="240" w:lineRule="auto"/>
              <w:jc w:val="both"/>
              <w:rPr>
                <w:rFonts w:ascii="Arial" w:eastAsia="Times New Roman" w:hAnsi="Arial" w:cs="Arial"/>
                <w:b/>
                <w:bCs/>
                <w:noProof/>
                <w:sz w:val="20"/>
                <w:szCs w:val="20"/>
                <w:lang w:val="ro-RO"/>
              </w:rPr>
            </w:pPr>
          </w:p>
          <w:p w14:paraId="6D1DE3A3" w14:textId="2A9BC3CB"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r w:rsidRPr="00DA33C1">
              <w:rPr>
                <w:rFonts w:ascii="Arial" w:eastAsia="Times New Roman" w:hAnsi="Arial" w:cs="Arial"/>
                <w:b/>
                <w:bCs/>
                <w:noProof/>
                <w:sz w:val="20"/>
                <w:szCs w:val="20"/>
                <w:lang w:val="ro-RO"/>
              </w:rPr>
              <w:t>UM</w:t>
            </w:r>
          </w:p>
        </w:tc>
        <w:tc>
          <w:tcPr>
            <w:tcW w:w="1134" w:type="dxa"/>
          </w:tcPr>
          <w:p w14:paraId="6CEA0C23" w14:textId="77777777" w:rsidR="00453C77" w:rsidRDefault="00453C77" w:rsidP="00DA33C1">
            <w:pPr>
              <w:shd w:val="clear" w:color="auto" w:fill="FFFFFF"/>
              <w:spacing w:after="0" w:line="240" w:lineRule="auto"/>
              <w:jc w:val="both"/>
              <w:rPr>
                <w:rFonts w:ascii="Arial" w:eastAsia="Times New Roman" w:hAnsi="Arial" w:cs="Arial"/>
                <w:b/>
                <w:bCs/>
                <w:noProof/>
                <w:sz w:val="20"/>
                <w:szCs w:val="20"/>
                <w:lang w:val="ro-RO"/>
              </w:rPr>
            </w:pPr>
          </w:p>
          <w:p w14:paraId="660B4385" w14:textId="504B9C99" w:rsidR="00453C77" w:rsidRPr="007D55ED" w:rsidRDefault="00453C77" w:rsidP="00453C77">
            <w:pPr>
              <w:rPr>
                <w:rFonts w:ascii="Arial" w:eastAsia="Times New Roman" w:hAnsi="Arial" w:cs="Arial"/>
                <w:b/>
                <w:bCs/>
                <w:sz w:val="20"/>
                <w:szCs w:val="20"/>
                <w:lang w:val="ro-RO"/>
              </w:rPr>
            </w:pPr>
            <w:r w:rsidRPr="00453C77">
              <w:rPr>
                <w:rFonts w:ascii="Arial" w:eastAsia="Times New Roman" w:hAnsi="Arial" w:cs="Arial"/>
                <w:b/>
                <w:bCs/>
                <w:sz w:val="20"/>
                <w:szCs w:val="20"/>
                <w:lang w:val="ro-RO"/>
              </w:rPr>
              <w:t>Preț   unitar/pachet</w:t>
            </w:r>
            <w:r w:rsidRPr="00DA33C1">
              <w:rPr>
                <w:rFonts w:ascii="Arial" w:eastAsia="Times New Roman" w:hAnsi="Arial" w:cs="Arial"/>
                <w:b/>
                <w:bCs/>
                <w:sz w:val="20"/>
                <w:szCs w:val="20"/>
                <w:lang w:val="ro-RO"/>
              </w:rPr>
              <w:t xml:space="preserve"> </w:t>
            </w:r>
            <w:r>
              <w:rPr>
                <w:rFonts w:ascii="Arial" w:eastAsia="Times New Roman" w:hAnsi="Arial" w:cs="Arial"/>
                <w:b/>
                <w:bCs/>
                <w:sz w:val="20"/>
                <w:szCs w:val="20"/>
                <w:lang w:val="ro-RO"/>
              </w:rPr>
              <w:t>(</w:t>
            </w:r>
            <w:r w:rsidRPr="00DA33C1">
              <w:rPr>
                <w:rFonts w:ascii="Arial" w:eastAsia="Times New Roman" w:hAnsi="Arial" w:cs="Arial"/>
                <w:b/>
                <w:bCs/>
                <w:sz w:val="20"/>
                <w:szCs w:val="20"/>
                <w:lang w:val="ro-RO"/>
              </w:rPr>
              <w:t>lei fără   TVA</w:t>
            </w:r>
            <w:r>
              <w:rPr>
                <w:rFonts w:ascii="Arial" w:eastAsia="Times New Roman" w:hAnsi="Arial" w:cs="Arial"/>
                <w:b/>
                <w:bCs/>
                <w:sz w:val="20"/>
                <w:szCs w:val="20"/>
                <w:lang w:val="ro-RO"/>
              </w:rPr>
              <w:t>)</w:t>
            </w:r>
          </w:p>
        </w:tc>
        <w:tc>
          <w:tcPr>
            <w:tcW w:w="1701" w:type="dxa"/>
            <w:shd w:val="clear" w:color="auto" w:fill="auto"/>
          </w:tcPr>
          <w:p w14:paraId="2EB2E6D1" w14:textId="72D1648C"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p>
          <w:p w14:paraId="204DAA7B" w14:textId="77777777"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p>
          <w:p w14:paraId="6BA647D1" w14:textId="58741BE3" w:rsidR="00453C77" w:rsidRPr="00453C77" w:rsidRDefault="00453C77" w:rsidP="00453C77">
            <w:pPr>
              <w:shd w:val="clear" w:color="auto" w:fill="FFFFFF"/>
              <w:spacing w:after="0" w:line="240" w:lineRule="auto"/>
              <w:jc w:val="both"/>
              <w:rPr>
                <w:rFonts w:ascii="Arial" w:eastAsia="Times New Roman" w:hAnsi="Arial" w:cs="Arial"/>
                <w:b/>
                <w:bCs/>
                <w:noProof/>
                <w:sz w:val="20"/>
                <w:szCs w:val="20"/>
              </w:rPr>
            </w:pPr>
            <w:r>
              <w:rPr>
                <w:rFonts w:ascii="Arial" w:eastAsia="Times New Roman" w:hAnsi="Arial" w:cs="Arial"/>
                <w:b/>
                <w:bCs/>
                <w:noProof/>
                <w:sz w:val="20"/>
                <w:szCs w:val="20"/>
                <w:lang w:val="ro-RO"/>
              </w:rPr>
              <w:t xml:space="preserve">Total pachete </w:t>
            </w:r>
            <w:r w:rsidR="007D55ED">
              <w:rPr>
                <w:rFonts w:ascii="Arial" w:eastAsia="Times New Roman" w:hAnsi="Arial" w:cs="Arial"/>
                <w:b/>
                <w:bCs/>
                <w:noProof/>
                <w:sz w:val="20"/>
                <w:szCs w:val="20"/>
                <w:lang w:val="ro-RO"/>
              </w:rPr>
              <w:t>(20 participanti</w:t>
            </w:r>
            <w:r w:rsidR="006529F5">
              <w:rPr>
                <w:rFonts w:ascii="Arial" w:eastAsia="Times New Roman" w:hAnsi="Arial" w:cs="Arial"/>
                <w:b/>
                <w:bCs/>
                <w:noProof/>
                <w:sz w:val="20"/>
                <w:szCs w:val="20"/>
                <w:lang w:val="ro-RO"/>
              </w:rPr>
              <w:t xml:space="preserve"> X 30 zile luna</w:t>
            </w:r>
            <w:r w:rsidR="007D55ED">
              <w:rPr>
                <w:rFonts w:ascii="Arial" w:eastAsia="Times New Roman" w:hAnsi="Arial" w:cs="Arial"/>
                <w:b/>
                <w:bCs/>
                <w:noProof/>
                <w:sz w:val="20"/>
                <w:szCs w:val="20"/>
                <w:lang w:val="ro-RO"/>
              </w:rPr>
              <w:t xml:space="preserve">) </w:t>
            </w:r>
            <w:r>
              <w:rPr>
                <w:rFonts w:ascii="Arial" w:eastAsia="Times New Roman" w:hAnsi="Arial" w:cs="Arial"/>
                <w:b/>
                <w:bCs/>
                <w:noProof/>
                <w:sz w:val="20"/>
                <w:szCs w:val="20"/>
                <w:lang w:val="ro-RO"/>
              </w:rPr>
              <w:t>(</w:t>
            </w:r>
            <w:r w:rsidRPr="00453C77">
              <w:rPr>
                <w:rFonts w:ascii="Arial" w:eastAsia="Times New Roman" w:hAnsi="Arial" w:cs="Arial"/>
                <w:b/>
                <w:bCs/>
                <w:noProof/>
                <w:sz w:val="20"/>
                <w:szCs w:val="20"/>
              </w:rPr>
              <w:t>maxim 7 luni)</w:t>
            </w:r>
          </w:p>
          <w:p w14:paraId="5E920042" w14:textId="651E1DBA"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p>
          <w:p w14:paraId="2220BA12" w14:textId="77777777"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p>
          <w:p w14:paraId="5C8F1310" w14:textId="77777777" w:rsidR="00453C77" w:rsidRPr="00DA33C1" w:rsidRDefault="00453C77" w:rsidP="00DA33C1">
            <w:pPr>
              <w:shd w:val="clear" w:color="auto" w:fill="FFFFFF"/>
              <w:spacing w:after="0" w:line="240" w:lineRule="auto"/>
              <w:jc w:val="both"/>
              <w:rPr>
                <w:rFonts w:ascii="Arial" w:eastAsia="Times New Roman" w:hAnsi="Arial" w:cs="Arial"/>
                <w:b/>
                <w:bCs/>
                <w:noProof/>
                <w:sz w:val="20"/>
                <w:szCs w:val="20"/>
                <w:lang w:val="ro-RO"/>
              </w:rPr>
            </w:pPr>
          </w:p>
        </w:tc>
        <w:tc>
          <w:tcPr>
            <w:tcW w:w="1784" w:type="dxa"/>
            <w:tcBorders>
              <w:bottom w:val="single" w:sz="4" w:space="0" w:color="auto"/>
            </w:tcBorders>
          </w:tcPr>
          <w:p w14:paraId="41AF698D" w14:textId="77777777" w:rsidR="006529F5" w:rsidRDefault="006529F5" w:rsidP="007D55ED">
            <w:pPr>
              <w:shd w:val="clear" w:color="auto" w:fill="FFFFFF"/>
              <w:spacing w:after="0" w:line="240" w:lineRule="auto"/>
              <w:jc w:val="both"/>
              <w:rPr>
                <w:rFonts w:ascii="Arial" w:eastAsia="Times New Roman" w:hAnsi="Arial" w:cs="Arial"/>
                <w:b/>
                <w:bCs/>
                <w:noProof/>
                <w:sz w:val="20"/>
                <w:szCs w:val="20"/>
              </w:rPr>
            </w:pPr>
          </w:p>
          <w:p w14:paraId="68F6B95E" w14:textId="77777777" w:rsidR="006529F5" w:rsidRDefault="006529F5" w:rsidP="007D55ED">
            <w:pPr>
              <w:shd w:val="clear" w:color="auto" w:fill="FFFFFF"/>
              <w:spacing w:after="0" w:line="240" w:lineRule="auto"/>
              <w:jc w:val="both"/>
              <w:rPr>
                <w:rFonts w:ascii="Arial" w:eastAsia="Times New Roman" w:hAnsi="Arial" w:cs="Arial"/>
                <w:b/>
                <w:bCs/>
                <w:noProof/>
                <w:sz w:val="20"/>
                <w:szCs w:val="20"/>
              </w:rPr>
            </w:pPr>
          </w:p>
          <w:p w14:paraId="7EB4AC37" w14:textId="77777777" w:rsidR="00453C77" w:rsidRDefault="00453C77" w:rsidP="00970E6A">
            <w:pPr>
              <w:shd w:val="clear" w:color="auto" w:fill="FFFFFF"/>
              <w:spacing w:after="0" w:line="240" w:lineRule="auto"/>
              <w:jc w:val="both"/>
              <w:rPr>
                <w:rFonts w:ascii="Arial" w:eastAsia="Times New Roman" w:hAnsi="Arial" w:cs="Arial"/>
                <w:b/>
                <w:bCs/>
                <w:noProof/>
                <w:sz w:val="20"/>
                <w:szCs w:val="20"/>
              </w:rPr>
            </w:pPr>
            <w:r w:rsidRPr="00453C77">
              <w:rPr>
                <w:rFonts w:ascii="Arial" w:eastAsia="Times New Roman" w:hAnsi="Arial" w:cs="Arial"/>
                <w:b/>
                <w:bCs/>
                <w:noProof/>
                <w:sz w:val="20"/>
                <w:szCs w:val="20"/>
              </w:rPr>
              <w:t>Valoare maximă  fără TVA lei</w:t>
            </w:r>
          </w:p>
          <w:p w14:paraId="18A44D08" w14:textId="29DC0B5A" w:rsidR="00970E6A" w:rsidRPr="00DA33C1" w:rsidRDefault="00970E6A" w:rsidP="00970E6A">
            <w:pPr>
              <w:shd w:val="clear" w:color="auto" w:fill="FFFFFF"/>
              <w:spacing w:after="0" w:line="240" w:lineRule="auto"/>
              <w:jc w:val="both"/>
              <w:rPr>
                <w:rFonts w:ascii="Arial" w:eastAsia="Times New Roman" w:hAnsi="Arial" w:cs="Arial"/>
                <w:b/>
                <w:bCs/>
                <w:noProof/>
                <w:sz w:val="20"/>
                <w:szCs w:val="20"/>
                <w:lang w:val="ro-RO"/>
              </w:rPr>
            </w:pPr>
            <w:r>
              <w:rPr>
                <w:rFonts w:ascii="Arial" w:eastAsia="Times New Roman" w:hAnsi="Arial" w:cs="Arial"/>
                <w:b/>
                <w:bCs/>
                <w:noProof/>
                <w:sz w:val="20"/>
                <w:szCs w:val="20"/>
                <w:lang w:val="ro-RO"/>
              </w:rPr>
              <w:t>(</w:t>
            </w:r>
            <w:r w:rsidRPr="00970E6A">
              <w:rPr>
                <w:rFonts w:ascii="Arial" w:eastAsia="Times New Roman" w:hAnsi="Arial" w:cs="Arial"/>
                <w:b/>
                <w:bCs/>
                <w:noProof/>
                <w:sz w:val="20"/>
                <w:szCs w:val="20"/>
                <w:lang w:val="ro-RO"/>
              </w:rPr>
              <w:t>20 participanti X 30 zile luna) (</w:t>
            </w:r>
            <w:r w:rsidRPr="00970E6A">
              <w:rPr>
                <w:rFonts w:ascii="Arial" w:eastAsia="Times New Roman" w:hAnsi="Arial" w:cs="Arial"/>
                <w:b/>
                <w:bCs/>
                <w:noProof/>
                <w:sz w:val="20"/>
                <w:szCs w:val="20"/>
              </w:rPr>
              <w:t>maxim 7 luni)</w:t>
            </w:r>
          </w:p>
        </w:tc>
        <w:tc>
          <w:tcPr>
            <w:tcW w:w="1335" w:type="dxa"/>
            <w:tcBorders>
              <w:bottom w:val="single" w:sz="4" w:space="0" w:color="auto"/>
            </w:tcBorders>
            <w:shd w:val="clear" w:color="auto" w:fill="auto"/>
            <w:vAlign w:val="center"/>
            <w:hideMark/>
          </w:tcPr>
          <w:p w14:paraId="722BD9E9" w14:textId="3E0F2D25" w:rsidR="00453C77" w:rsidRPr="00DA33C1" w:rsidRDefault="00453C77" w:rsidP="007D55ED">
            <w:pPr>
              <w:shd w:val="clear" w:color="auto" w:fill="FFFFFF"/>
              <w:spacing w:after="0" w:line="240" w:lineRule="auto"/>
              <w:jc w:val="both"/>
              <w:rPr>
                <w:rFonts w:ascii="Arial" w:eastAsia="Times New Roman" w:hAnsi="Arial" w:cs="Arial"/>
                <w:b/>
                <w:bCs/>
                <w:noProof/>
                <w:sz w:val="20"/>
                <w:szCs w:val="20"/>
                <w:lang w:val="ro-RO"/>
              </w:rPr>
            </w:pPr>
            <w:r>
              <w:rPr>
                <w:rFonts w:ascii="Arial" w:eastAsia="Times New Roman" w:hAnsi="Arial" w:cs="Arial"/>
                <w:b/>
                <w:bCs/>
                <w:noProof/>
                <w:sz w:val="20"/>
                <w:szCs w:val="20"/>
                <w:lang w:val="ro-RO"/>
              </w:rPr>
              <w:t xml:space="preserve">Valoare TVA </w:t>
            </w:r>
          </w:p>
        </w:tc>
        <w:tc>
          <w:tcPr>
            <w:tcW w:w="1134" w:type="dxa"/>
            <w:shd w:val="clear" w:color="auto" w:fill="auto"/>
            <w:vAlign w:val="center"/>
            <w:hideMark/>
          </w:tcPr>
          <w:p w14:paraId="1753ADB8" w14:textId="765FF3D0" w:rsidR="00453C77" w:rsidRPr="00DA33C1" w:rsidRDefault="00453C77" w:rsidP="007D55ED">
            <w:pPr>
              <w:shd w:val="clear" w:color="auto" w:fill="FFFFFF"/>
              <w:spacing w:after="0" w:line="240" w:lineRule="auto"/>
              <w:jc w:val="both"/>
              <w:rPr>
                <w:rFonts w:ascii="Arial" w:eastAsia="Times New Roman" w:hAnsi="Arial" w:cs="Arial"/>
                <w:b/>
                <w:bCs/>
                <w:noProof/>
                <w:sz w:val="20"/>
                <w:szCs w:val="20"/>
                <w:lang w:val="ro-RO"/>
              </w:rPr>
            </w:pPr>
            <w:r w:rsidRPr="00453C77">
              <w:rPr>
                <w:rFonts w:ascii="Arial" w:eastAsia="Times New Roman" w:hAnsi="Arial" w:cs="Arial"/>
                <w:b/>
                <w:bCs/>
                <w:noProof/>
                <w:sz w:val="20"/>
                <w:szCs w:val="20"/>
              </w:rPr>
              <w:t xml:space="preserve">Valoare  </w:t>
            </w:r>
            <w:r>
              <w:rPr>
                <w:rFonts w:ascii="Arial" w:eastAsia="Times New Roman" w:hAnsi="Arial" w:cs="Arial"/>
                <w:b/>
                <w:bCs/>
                <w:noProof/>
                <w:sz w:val="20"/>
                <w:szCs w:val="20"/>
              </w:rPr>
              <w:t>cu</w:t>
            </w:r>
            <w:r w:rsidRPr="00453C77">
              <w:rPr>
                <w:rFonts w:ascii="Arial" w:eastAsia="Times New Roman" w:hAnsi="Arial" w:cs="Arial"/>
                <w:b/>
                <w:bCs/>
                <w:noProof/>
                <w:sz w:val="20"/>
                <w:szCs w:val="20"/>
              </w:rPr>
              <w:t xml:space="preserve"> TVA lei </w:t>
            </w:r>
          </w:p>
        </w:tc>
      </w:tr>
      <w:tr w:rsidR="00453C77" w:rsidRPr="00DA33C1" w14:paraId="61088174" w14:textId="77777777" w:rsidTr="00970E6A">
        <w:trPr>
          <w:trHeight w:val="1281"/>
          <w:jc w:val="center"/>
        </w:trPr>
        <w:tc>
          <w:tcPr>
            <w:tcW w:w="562" w:type="dxa"/>
            <w:shd w:val="clear" w:color="auto" w:fill="auto"/>
            <w:vAlign w:val="center"/>
            <w:hideMark/>
          </w:tcPr>
          <w:p w14:paraId="1C932996" w14:textId="77777777" w:rsidR="00453C77" w:rsidRPr="00DA33C1" w:rsidRDefault="00453C77" w:rsidP="00DA33C1">
            <w:pPr>
              <w:shd w:val="clear" w:color="auto" w:fill="FFFFFF"/>
              <w:spacing w:after="0" w:line="240" w:lineRule="auto"/>
              <w:jc w:val="both"/>
              <w:rPr>
                <w:rFonts w:ascii="Arial" w:eastAsia="Times New Roman" w:hAnsi="Arial" w:cs="Arial"/>
                <w:noProof/>
                <w:sz w:val="20"/>
                <w:szCs w:val="20"/>
                <w:lang w:val="ro-RO"/>
              </w:rPr>
            </w:pPr>
            <w:bookmarkStart w:id="10" w:name="_Hlk81220988"/>
            <w:r w:rsidRPr="00DA33C1">
              <w:rPr>
                <w:rFonts w:ascii="Arial" w:eastAsia="Times New Roman" w:hAnsi="Arial" w:cs="Arial"/>
                <w:noProof/>
                <w:sz w:val="20"/>
                <w:szCs w:val="20"/>
                <w:lang w:val="ro-RO"/>
              </w:rPr>
              <w:t>1.</w:t>
            </w:r>
          </w:p>
        </w:tc>
        <w:tc>
          <w:tcPr>
            <w:tcW w:w="1276" w:type="dxa"/>
            <w:shd w:val="clear" w:color="auto" w:fill="auto"/>
            <w:vAlign w:val="center"/>
          </w:tcPr>
          <w:p w14:paraId="54AF1BA9" w14:textId="77777777" w:rsidR="00453C77" w:rsidRPr="00DA33C1" w:rsidRDefault="00453C77" w:rsidP="00DA33C1">
            <w:pPr>
              <w:shd w:val="clear" w:color="auto" w:fill="FFFFFF"/>
              <w:spacing w:after="0" w:line="240" w:lineRule="auto"/>
              <w:jc w:val="both"/>
              <w:rPr>
                <w:rFonts w:ascii="Arial" w:eastAsia="Times New Roman" w:hAnsi="Arial" w:cs="Arial"/>
                <w:noProof/>
                <w:sz w:val="20"/>
                <w:szCs w:val="20"/>
                <w:lang w:val="ro-RO"/>
              </w:rPr>
            </w:pPr>
            <w:r w:rsidRPr="00DA33C1">
              <w:rPr>
                <w:rFonts w:ascii="Arial" w:eastAsia="Times New Roman" w:hAnsi="Arial" w:cs="Arial"/>
                <w:noProof/>
                <w:sz w:val="20"/>
                <w:szCs w:val="20"/>
                <w:lang w:val="ro-RO"/>
              </w:rPr>
              <w:t>Hrana pentru participanti (grup tinta) –(servicii de catering)</w:t>
            </w:r>
          </w:p>
        </w:tc>
        <w:tc>
          <w:tcPr>
            <w:tcW w:w="851" w:type="dxa"/>
          </w:tcPr>
          <w:p w14:paraId="542619E7" w14:textId="77777777" w:rsidR="007D55ED" w:rsidRDefault="007D55ED" w:rsidP="00DA33C1">
            <w:pPr>
              <w:shd w:val="clear" w:color="auto" w:fill="FFFFFF"/>
              <w:spacing w:after="0" w:line="240" w:lineRule="auto"/>
              <w:jc w:val="both"/>
              <w:rPr>
                <w:rFonts w:ascii="Arial" w:eastAsia="Times New Roman" w:hAnsi="Arial" w:cs="Arial"/>
                <w:noProof/>
                <w:sz w:val="20"/>
                <w:szCs w:val="20"/>
              </w:rPr>
            </w:pPr>
          </w:p>
          <w:p w14:paraId="3D46A26B" w14:textId="316D9627" w:rsidR="00453C77" w:rsidRPr="00DA33C1" w:rsidRDefault="00453C77" w:rsidP="00DA33C1">
            <w:pPr>
              <w:shd w:val="clear" w:color="auto" w:fill="FFFFFF"/>
              <w:spacing w:after="0" w:line="240" w:lineRule="auto"/>
              <w:jc w:val="both"/>
              <w:rPr>
                <w:rFonts w:ascii="Arial" w:eastAsia="Times New Roman" w:hAnsi="Arial" w:cs="Arial"/>
                <w:noProof/>
                <w:sz w:val="20"/>
                <w:szCs w:val="20"/>
              </w:rPr>
            </w:pPr>
            <w:r w:rsidRPr="00DA33C1">
              <w:rPr>
                <w:rFonts w:ascii="Arial" w:eastAsia="Times New Roman" w:hAnsi="Arial" w:cs="Arial"/>
                <w:noProof/>
                <w:sz w:val="20"/>
                <w:szCs w:val="20"/>
              </w:rPr>
              <w:t>Pachet hrana</w:t>
            </w:r>
          </w:p>
        </w:tc>
        <w:tc>
          <w:tcPr>
            <w:tcW w:w="1134" w:type="dxa"/>
          </w:tcPr>
          <w:p w14:paraId="01BBE137" w14:textId="77777777" w:rsidR="00453C77" w:rsidRDefault="00453C77" w:rsidP="00DA33C1">
            <w:pPr>
              <w:shd w:val="clear" w:color="auto" w:fill="FFFFFF"/>
              <w:spacing w:after="0" w:line="240" w:lineRule="auto"/>
              <w:jc w:val="both"/>
              <w:rPr>
                <w:rFonts w:ascii="Arial" w:eastAsia="Times New Roman" w:hAnsi="Arial" w:cs="Arial"/>
                <w:noProof/>
                <w:sz w:val="20"/>
                <w:szCs w:val="20"/>
              </w:rPr>
            </w:pPr>
          </w:p>
          <w:p w14:paraId="7C7FC2ED" w14:textId="77777777" w:rsidR="00453C77" w:rsidRDefault="00453C77" w:rsidP="00DA33C1">
            <w:pPr>
              <w:shd w:val="clear" w:color="auto" w:fill="FFFFFF"/>
              <w:spacing w:after="0" w:line="240" w:lineRule="auto"/>
              <w:jc w:val="both"/>
              <w:rPr>
                <w:rFonts w:ascii="Arial" w:eastAsia="Times New Roman" w:hAnsi="Arial" w:cs="Arial"/>
                <w:noProof/>
                <w:sz w:val="20"/>
                <w:szCs w:val="20"/>
              </w:rPr>
            </w:pPr>
          </w:p>
          <w:p w14:paraId="4CBF93E7" w14:textId="77777777" w:rsidR="00453C77" w:rsidRDefault="00453C77" w:rsidP="00DA33C1">
            <w:pPr>
              <w:shd w:val="clear" w:color="auto" w:fill="FFFFFF"/>
              <w:spacing w:after="0" w:line="240" w:lineRule="auto"/>
              <w:jc w:val="both"/>
              <w:rPr>
                <w:rFonts w:ascii="Arial" w:eastAsia="Times New Roman" w:hAnsi="Arial" w:cs="Arial"/>
                <w:noProof/>
                <w:sz w:val="20"/>
                <w:szCs w:val="20"/>
              </w:rPr>
            </w:pPr>
          </w:p>
          <w:p w14:paraId="44AB9D25" w14:textId="5F798866" w:rsidR="00F26C59" w:rsidRPr="00DA33C1" w:rsidRDefault="00F26C59" w:rsidP="00DA33C1">
            <w:pPr>
              <w:shd w:val="clear" w:color="auto" w:fill="FFFFFF"/>
              <w:spacing w:after="0" w:line="240" w:lineRule="auto"/>
              <w:jc w:val="both"/>
              <w:rPr>
                <w:rFonts w:ascii="Arial" w:eastAsia="Times New Roman" w:hAnsi="Arial" w:cs="Arial"/>
                <w:noProof/>
                <w:sz w:val="20"/>
                <w:szCs w:val="20"/>
              </w:rPr>
            </w:pPr>
          </w:p>
        </w:tc>
        <w:tc>
          <w:tcPr>
            <w:tcW w:w="1701" w:type="dxa"/>
            <w:vAlign w:val="center"/>
          </w:tcPr>
          <w:p w14:paraId="59D1BC8F" w14:textId="3601267C" w:rsidR="00453C77" w:rsidRPr="00DA33C1" w:rsidRDefault="00453C77" w:rsidP="00DA33C1">
            <w:pPr>
              <w:shd w:val="clear" w:color="auto" w:fill="FFFFFF"/>
              <w:spacing w:after="0" w:line="240" w:lineRule="auto"/>
              <w:jc w:val="both"/>
              <w:rPr>
                <w:rFonts w:ascii="Arial" w:eastAsia="Times New Roman" w:hAnsi="Arial" w:cs="Arial"/>
                <w:noProof/>
                <w:sz w:val="20"/>
                <w:szCs w:val="20"/>
              </w:rPr>
            </w:pPr>
          </w:p>
        </w:tc>
        <w:tc>
          <w:tcPr>
            <w:tcW w:w="1784" w:type="dxa"/>
            <w:tcBorders>
              <w:top w:val="single" w:sz="4" w:space="0" w:color="auto"/>
              <w:bottom w:val="single" w:sz="4" w:space="0" w:color="auto"/>
              <w:right w:val="single" w:sz="4" w:space="0" w:color="auto"/>
            </w:tcBorders>
            <w:shd w:val="clear" w:color="000000" w:fill="FFFFFF"/>
          </w:tcPr>
          <w:p w14:paraId="5A048791" w14:textId="77777777" w:rsidR="00453C77" w:rsidRPr="00DA33C1" w:rsidRDefault="00453C77" w:rsidP="00DA33C1">
            <w:pPr>
              <w:shd w:val="clear" w:color="auto" w:fill="FFFFFF"/>
              <w:spacing w:after="0" w:line="240" w:lineRule="auto"/>
              <w:jc w:val="both"/>
              <w:rPr>
                <w:rFonts w:ascii="Arial" w:eastAsia="Times New Roman" w:hAnsi="Arial" w:cs="Arial"/>
                <w:noProof/>
                <w:sz w:val="20"/>
                <w:szCs w:val="20"/>
                <w:lang w:val="en-GB"/>
              </w:rPr>
            </w:pPr>
          </w:p>
          <w:p w14:paraId="7AD1A7D4" w14:textId="77777777" w:rsidR="00453C77" w:rsidRPr="00DA33C1" w:rsidRDefault="00453C77" w:rsidP="00DA33C1">
            <w:pPr>
              <w:shd w:val="clear" w:color="auto" w:fill="FFFFFF"/>
              <w:spacing w:after="0" w:line="240" w:lineRule="auto"/>
              <w:jc w:val="both"/>
              <w:rPr>
                <w:rFonts w:ascii="Arial" w:eastAsia="Times New Roman" w:hAnsi="Arial" w:cs="Arial"/>
                <w:noProof/>
                <w:sz w:val="20"/>
                <w:szCs w:val="20"/>
                <w:lang w:val="en-GB"/>
              </w:rPr>
            </w:pPr>
          </w:p>
          <w:p w14:paraId="6939A529" w14:textId="77777777" w:rsidR="00453C77" w:rsidRDefault="00453C77" w:rsidP="00DA33C1">
            <w:pPr>
              <w:shd w:val="clear" w:color="auto" w:fill="FFFFFF"/>
              <w:spacing w:after="0" w:line="240" w:lineRule="auto"/>
              <w:jc w:val="both"/>
              <w:rPr>
                <w:rFonts w:ascii="Arial" w:eastAsia="Times New Roman" w:hAnsi="Arial" w:cs="Arial"/>
                <w:noProof/>
                <w:sz w:val="20"/>
                <w:szCs w:val="20"/>
                <w:lang w:val="en-GB"/>
              </w:rPr>
            </w:pPr>
          </w:p>
          <w:p w14:paraId="701B04A6" w14:textId="77777777" w:rsidR="00F26C59" w:rsidRPr="00DA33C1" w:rsidRDefault="00F26C59" w:rsidP="00DA33C1">
            <w:pPr>
              <w:shd w:val="clear" w:color="auto" w:fill="FFFFFF"/>
              <w:spacing w:after="0" w:line="240" w:lineRule="auto"/>
              <w:jc w:val="both"/>
              <w:rPr>
                <w:rFonts w:ascii="Arial" w:eastAsia="Times New Roman" w:hAnsi="Arial" w:cs="Arial"/>
                <w:noProof/>
                <w:sz w:val="20"/>
                <w:szCs w:val="20"/>
                <w:lang w:val="en-GB"/>
              </w:rPr>
            </w:pPr>
          </w:p>
        </w:tc>
        <w:tc>
          <w:tcPr>
            <w:tcW w:w="1335" w:type="dxa"/>
            <w:tcBorders>
              <w:top w:val="single" w:sz="4" w:space="0" w:color="auto"/>
              <w:left w:val="single" w:sz="4" w:space="0" w:color="auto"/>
              <w:bottom w:val="single" w:sz="4" w:space="0" w:color="auto"/>
              <w:right w:val="single" w:sz="4" w:space="0" w:color="auto"/>
            </w:tcBorders>
            <w:shd w:val="clear" w:color="000000" w:fill="FFFFFF"/>
            <w:vAlign w:val="center"/>
          </w:tcPr>
          <w:p w14:paraId="0383D49E" w14:textId="77777777" w:rsidR="00453C77" w:rsidRDefault="00453C77" w:rsidP="00DA33C1">
            <w:pPr>
              <w:shd w:val="clear" w:color="auto" w:fill="FFFFFF"/>
              <w:spacing w:after="0" w:line="240" w:lineRule="auto"/>
              <w:jc w:val="both"/>
              <w:rPr>
                <w:rFonts w:ascii="Arial" w:eastAsia="Times New Roman" w:hAnsi="Arial" w:cs="Arial"/>
                <w:noProof/>
                <w:sz w:val="20"/>
                <w:szCs w:val="20"/>
                <w:lang w:val="ro-RO"/>
              </w:rPr>
            </w:pPr>
          </w:p>
          <w:p w14:paraId="06B7DA28" w14:textId="6381F9EC" w:rsidR="00F26C59" w:rsidRPr="00DA33C1" w:rsidRDefault="00F26C59" w:rsidP="00DA33C1">
            <w:pPr>
              <w:shd w:val="clear" w:color="auto" w:fill="FFFFFF"/>
              <w:spacing w:after="0" w:line="240" w:lineRule="auto"/>
              <w:jc w:val="both"/>
              <w:rPr>
                <w:rFonts w:ascii="Arial" w:eastAsia="Times New Roman" w:hAnsi="Arial" w:cs="Arial"/>
                <w:noProof/>
                <w:sz w:val="20"/>
                <w:szCs w:val="20"/>
                <w:lang w:val="ro-RO"/>
              </w:rPr>
            </w:pPr>
          </w:p>
        </w:tc>
        <w:tc>
          <w:tcPr>
            <w:tcW w:w="1134" w:type="dxa"/>
            <w:shd w:val="clear" w:color="auto" w:fill="auto"/>
            <w:vAlign w:val="center"/>
          </w:tcPr>
          <w:p w14:paraId="0CD08168" w14:textId="77777777" w:rsidR="00453C77" w:rsidRDefault="00453C77" w:rsidP="00DA33C1">
            <w:pPr>
              <w:shd w:val="clear" w:color="auto" w:fill="FFFFFF"/>
              <w:spacing w:after="0" w:line="240" w:lineRule="auto"/>
              <w:jc w:val="both"/>
              <w:rPr>
                <w:rFonts w:ascii="Arial" w:eastAsia="Times New Roman" w:hAnsi="Arial" w:cs="Arial"/>
                <w:noProof/>
                <w:sz w:val="20"/>
                <w:szCs w:val="20"/>
                <w:lang w:val="ro-RO"/>
              </w:rPr>
            </w:pPr>
          </w:p>
          <w:p w14:paraId="5638EDD2" w14:textId="738065D8" w:rsidR="00F26C59" w:rsidRPr="00DA33C1" w:rsidRDefault="00F26C59" w:rsidP="00DA33C1">
            <w:pPr>
              <w:shd w:val="clear" w:color="auto" w:fill="FFFFFF"/>
              <w:spacing w:after="0" w:line="240" w:lineRule="auto"/>
              <w:jc w:val="both"/>
              <w:rPr>
                <w:rFonts w:ascii="Arial" w:eastAsia="Times New Roman" w:hAnsi="Arial" w:cs="Arial"/>
                <w:noProof/>
                <w:sz w:val="20"/>
                <w:szCs w:val="20"/>
                <w:lang w:val="ro-RO"/>
              </w:rPr>
            </w:pPr>
          </w:p>
        </w:tc>
      </w:tr>
      <w:bookmarkEnd w:id="10"/>
    </w:tbl>
    <w:p w14:paraId="3B092A0B" w14:textId="77777777" w:rsidR="00DA33C1" w:rsidRDefault="00DA33C1" w:rsidP="00525F09">
      <w:pPr>
        <w:spacing w:after="0" w:line="264" w:lineRule="auto"/>
        <w:jc w:val="both"/>
        <w:rPr>
          <w:rFonts w:ascii="Arial" w:hAnsi="Arial" w:cs="Arial"/>
          <w:b/>
          <w:bCs/>
          <w:sz w:val="20"/>
          <w:szCs w:val="20"/>
          <w:lang w:val="ro-RO"/>
        </w:rPr>
      </w:pPr>
    </w:p>
    <w:p w14:paraId="1EB765B4" w14:textId="77777777" w:rsidR="00DA33C1" w:rsidRDefault="00DA33C1" w:rsidP="00525F09">
      <w:pPr>
        <w:spacing w:after="0" w:line="264" w:lineRule="auto"/>
        <w:jc w:val="both"/>
        <w:rPr>
          <w:rFonts w:ascii="Arial" w:hAnsi="Arial" w:cs="Arial"/>
          <w:b/>
          <w:bCs/>
          <w:sz w:val="20"/>
          <w:szCs w:val="20"/>
          <w:lang w:val="ro-RO"/>
        </w:rPr>
      </w:pPr>
    </w:p>
    <w:p w14:paraId="3AA07FF8" w14:textId="77777777" w:rsidR="00DA33C1" w:rsidRDefault="00DA33C1" w:rsidP="00525F09">
      <w:pPr>
        <w:spacing w:after="0" w:line="264" w:lineRule="auto"/>
        <w:jc w:val="both"/>
        <w:rPr>
          <w:rFonts w:ascii="Arial" w:hAnsi="Arial" w:cs="Arial"/>
          <w:b/>
          <w:bCs/>
          <w:sz w:val="20"/>
          <w:szCs w:val="20"/>
          <w:lang w:val="ro-RO"/>
        </w:rPr>
      </w:pPr>
    </w:p>
    <w:p w14:paraId="2CDCCFCB" w14:textId="77777777" w:rsidR="00DA33C1" w:rsidRDefault="00DA33C1" w:rsidP="00525F09">
      <w:pPr>
        <w:spacing w:after="0" w:line="264" w:lineRule="auto"/>
        <w:jc w:val="both"/>
        <w:rPr>
          <w:rFonts w:ascii="Arial" w:hAnsi="Arial" w:cs="Arial"/>
          <w:b/>
          <w:bCs/>
          <w:sz w:val="20"/>
          <w:szCs w:val="20"/>
          <w:lang w:val="ro-RO"/>
        </w:rPr>
      </w:pPr>
    </w:p>
    <w:p w14:paraId="06ECE98B" w14:textId="77777777" w:rsidR="00DA33C1" w:rsidRDefault="00DA33C1" w:rsidP="00525F09">
      <w:pPr>
        <w:spacing w:after="0" w:line="264" w:lineRule="auto"/>
        <w:jc w:val="both"/>
        <w:rPr>
          <w:rFonts w:ascii="Arial" w:hAnsi="Arial" w:cs="Arial"/>
          <w:b/>
          <w:bCs/>
          <w:sz w:val="20"/>
          <w:szCs w:val="20"/>
          <w:lang w:val="ro-RO"/>
        </w:rPr>
      </w:pPr>
    </w:p>
    <w:p w14:paraId="204C944D" w14:textId="77777777" w:rsidR="00DA33C1" w:rsidRDefault="00DA33C1" w:rsidP="00525F09">
      <w:pPr>
        <w:spacing w:after="0" w:line="264" w:lineRule="auto"/>
        <w:jc w:val="both"/>
        <w:rPr>
          <w:rFonts w:ascii="Arial" w:hAnsi="Arial" w:cs="Arial"/>
          <w:b/>
          <w:bCs/>
          <w:sz w:val="20"/>
          <w:szCs w:val="20"/>
          <w:lang w:val="ro-RO"/>
        </w:rPr>
      </w:pPr>
    </w:p>
    <w:p w14:paraId="621B73DF" w14:textId="77777777" w:rsidR="00DA33C1" w:rsidRDefault="00DA33C1" w:rsidP="00525F09">
      <w:pPr>
        <w:spacing w:after="0" w:line="264" w:lineRule="auto"/>
        <w:jc w:val="both"/>
        <w:rPr>
          <w:rFonts w:ascii="Arial" w:hAnsi="Arial" w:cs="Arial"/>
          <w:b/>
          <w:bCs/>
          <w:sz w:val="20"/>
          <w:szCs w:val="20"/>
          <w:lang w:val="ro-RO"/>
        </w:rPr>
      </w:pPr>
    </w:p>
    <w:p w14:paraId="61B60252" w14:textId="34E22112"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____/_____/_____</w:t>
      </w:r>
    </w:p>
    <w:p w14:paraId="1E83E041"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443ED6A2"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39BCE775"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1F084ED8" w14:textId="77777777" w:rsidR="00525F09" w:rsidRPr="0016688B" w:rsidRDefault="00525F09" w:rsidP="00525F09">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1CC5780E" w14:textId="77777777" w:rsidR="00525F09" w:rsidRPr="0016688B" w:rsidRDefault="00525F09" w:rsidP="00525F09">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5E9B84C8" w14:textId="77777777" w:rsidR="00525F09" w:rsidRPr="0016688B" w:rsidRDefault="00525F09" w:rsidP="00525F09">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3003F4C5" w:rsidR="00DA4E3E" w:rsidRPr="007B7904" w:rsidRDefault="00DA4E3E" w:rsidP="00DA4E3E">
      <w:pPr>
        <w:spacing w:after="0" w:line="240" w:lineRule="auto"/>
        <w:jc w:val="both"/>
        <w:rPr>
          <w:rFonts w:ascii="Arial" w:eastAsia="SimSun" w:hAnsi="Arial" w:cs="Arial"/>
          <w:b/>
          <w:bCs/>
          <w:sz w:val="20"/>
          <w:szCs w:val="20"/>
          <w:lang w:val="ro-RO"/>
        </w:rPr>
      </w:pPr>
      <w:r w:rsidRPr="00DA4E3E">
        <w:rPr>
          <w:rFonts w:ascii="Arial" w:eastAsia="SimSun" w:hAnsi="Arial" w:cs="Arial"/>
          <w:sz w:val="20"/>
          <w:szCs w:val="20"/>
          <w:lang w:val="ro-RO"/>
        </w:rPr>
        <w:t xml:space="preserve">Denumirea achizitiei: </w:t>
      </w:r>
      <w:proofErr w:type="spellStart"/>
      <w:r w:rsidR="007B7904" w:rsidRPr="007B7904">
        <w:rPr>
          <w:rFonts w:ascii="Arial" w:eastAsia="SimSun" w:hAnsi="Arial" w:cs="Arial"/>
          <w:b/>
          <w:bCs/>
          <w:sz w:val="20"/>
          <w:szCs w:val="20"/>
          <w:lang w:val="en-GB"/>
        </w:rPr>
        <w:t>Hrana</w:t>
      </w:r>
      <w:proofErr w:type="spellEnd"/>
      <w:r w:rsidR="007B7904" w:rsidRPr="007B7904">
        <w:rPr>
          <w:rFonts w:ascii="Arial" w:eastAsia="SimSun" w:hAnsi="Arial" w:cs="Arial"/>
          <w:b/>
          <w:bCs/>
          <w:sz w:val="20"/>
          <w:szCs w:val="20"/>
          <w:lang w:val="en-GB"/>
        </w:rPr>
        <w:t xml:space="preserve"> </w:t>
      </w:r>
      <w:proofErr w:type="spellStart"/>
      <w:r w:rsidR="007B7904" w:rsidRPr="007B7904">
        <w:rPr>
          <w:rFonts w:ascii="Arial" w:eastAsia="SimSun" w:hAnsi="Arial" w:cs="Arial"/>
          <w:b/>
          <w:bCs/>
          <w:sz w:val="20"/>
          <w:szCs w:val="20"/>
          <w:lang w:val="en-GB"/>
        </w:rPr>
        <w:t>pentru</w:t>
      </w:r>
      <w:proofErr w:type="spellEnd"/>
      <w:r w:rsidR="007B7904" w:rsidRPr="007B7904">
        <w:rPr>
          <w:rFonts w:ascii="Arial" w:eastAsia="SimSun" w:hAnsi="Arial" w:cs="Arial"/>
          <w:b/>
          <w:bCs/>
          <w:sz w:val="20"/>
          <w:szCs w:val="20"/>
          <w:lang w:val="en-GB"/>
        </w:rPr>
        <w:t xml:space="preserve"> </w:t>
      </w:r>
      <w:proofErr w:type="spellStart"/>
      <w:r w:rsidR="007B7904" w:rsidRPr="007B7904">
        <w:rPr>
          <w:rFonts w:ascii="Arial" w:eastAsia="SimSun" w:hAnsi="Arial" w:cs="Arial"/>
          <w:b/>
          <w:bCs/>
          <w:sz w:val="20"/>
          <w:szCs w:val="20"/>
          <w:lang w:val="en-GB"/>
        </w:rPr>
        <w:t>participanti</w:t>
      </w:r>
      <w:proofErr w:type="spellEnd"/>
      <w:r w:rsidR="007B7904" w:rsidRPr="007B7904">
        <w:rPr>
          <w:rFonts w:ascii="Arial" w:eastAsia="SimSun" w:hAnsi="Arial" w:cs="Arial"/>
          <w:b/>
          <w:bCs/>
          <w:sz w:val="20"/>
          <w:szCs w:val="20"/>
          <w:lang w:val="ro-RO"/>
        </w:rPr>
        <w:t xml:space="preserve"> (grup tinta)</w:t>
      </w:r>
      <w:r w:rsidR="007B7904">
        <w:rPr>
          <w:rFonts w:ascii="Arial" w:eastAsia="SimSun" w:hAnsi="Arial" w:cs="Arial"/>
          <w:b/>
          <w:bCs/>
          <w:sz w:val="20"/>
          <w:szCs w:val="20"/>
          <w:lang w:val="ro-RO"/>
        </w:rPr>
        <w:t xml:space="preserve"> </w:t>
      </w:r>
      <w:r w:rsidRPr="00DA4E3E">
        <w:rPr>
          <w:rFonts w:ascii="Arial" w:eastAsia="SimSun" w:hAnsi="Arial" w:cs="Arial"/>
          <w:sz w:val="20"/>
          <w:szCs w:val="20"/>
          <w:lang w:val="ro-RO"/>
        </w:rPr>
        <w:t xml:space="preserve">in cadrul proiectului </w:t>
      </w:r>
      <w:r w:rsidR="00636C83" w:rsidRPr="00636C83">
        <w:rPr>
          <w:rFonts w:ascii="Arial" w:eastAsia="SimSun" w:hAnsi="Arial" w:cs="Arial"/>
          <w:bCs/>
          <w:sz w:val="20"/>
          <w:szCs w:val="20"/>
        </w:rPr>
        <w:t>"</w:t>
      </w:r>
      <w:proofErr w:type="spellStart"/>
      <w:r w:rsidR="00636C83" w:rsidRPr="00636C83">
        <w:rPr>
          <w:rFonts w:ascii="Arial" w:eastAsia="SimSun" w:hAnsi="Arial" w:cs="Arial"/>
          <w:bCs/>
          <w:sz w:val="20"/>
          <w:szCs w:val="20"/>
        </w:rPr>
        <w:t>Furnizarea</w:t>
      </w:r>
      <w:proofErr w:type="spellEnd"/>
      <w:r w:rsidR="00636C83" w:rsidRPr="00636C83">
        <w:rPr>
          <w:rFonts w:ascii="Arial" w:eastAsia="SimSun" w:hAnsi="Arial" w:cs="Arial"/>
          <w:bCs/>
          <w:sz w:val="20"/>
          <w:szCs w:val="20"/>
        </w:rPr>
        <w:t xml:space="preserve"> de </w:t>
      </w:r>
      <w:proofErr w:type="spellStart"/>
      <w:r w:rsidR="00636C83" w:rsidRPr="00636C83">
        <w:rPr>
          <w:rFonts w:ascii="Arial" w:eastAsia="SimSun" w:hAnsi="Arial" w:cs="Arial"/>
          <w:bCs/>
          <w:sz w:val="20"/>
          <w:szCs w:val="20"/>
        </w:rPr>
        <w:t>servicii</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sociale</w:t>
      </w:r>
      <w:proofErr w:type="spellEnd"/>
      <w:r w:rsidR="00636C83" w:rsidRPr="00636C83">
        <w:rPr>
          <w:rFonts w:ascii="Arial" w:eastAsia="SimSun" w:hAnsi="Arial" w:cs="Arial"/>
          <w:bCs/>
          <w:sz w:val="20"/>
          <w:szCs w:val="20"/>
        </w:rPr>
        <w:t xml:space="preserve"> integrate in </w:t>
      </w:r>
      <w:proofErr w:type="spellStart"/>
      <w:r w:rsidR="00636C83" w:rsidRPr="00636C83">
        <w:rPr>
          <w:rFonts w:ascii="Arial" w:eastAsia="SimSun" w:hAnsi="Arial" w:cs="Arial"/>
          <w:bCs/>
          <w:sz w:val="20"/>
          <w:szCs w:val="20"/>
        </w:rPr>
        <w:t>comunitate</w:t>
      </w:r>
      <w:proofErr w:type="spellEnd"/>
      <w:r w:rsidR="00636C83" w:rsidRPr="00636C83">
        <w:rPr>
          <w:rFonts w:ascii="Arial" w:eastAsia="SimSun" w:hAnsi="Arial" w:cs="Arial"/>
          <w:bCs/>
          <w:sz w:val="20"/>
          <w:szCs w:val="20"/>
        </w:rPr>
        <w:t>” SMIS 130443</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870777" w:rsidRDefault="00DA4E3E" w:rsidP="00DA4E3E">
            <w:pPr>
              <w:spacing w:after="0" w:line="240" w:lineRule="auto"/>
              <w:jc w:val="both"/>
              <w:rPr>
                <w:rFonts w:ascii="Arial" w:eastAsia="SimSun" w:hAnsi="Arial" w:cs="Arial"/>
                <w:b/>
                <w:bCs/>
                <w:lang w:val="ro-RO"/>
              </w:rPr>
            </w:pPr>
            <w:r w:rsidRPr="00870777">
              <w:rPr>
                <w:rFonts w:ascii="Arial" w:eastAsia="SimSun" w:hAnsi="Arial" w:cs="Arial"/>
                <w:b/>
                <w:bCs/>
                <w:lang w:val="ro-RO"/>
              </w:rPr>
              <w:t>Cerințele/specificațiile solicitate prin caietul de sarcini</w:t>
            </w:r>
          </w:p>
        </w:tc>
        <w:tc>
          <w:tcPr>
            <w:tcW w:w="4509" w:type="dxa"/>
          </w:tcPr>
          <w:p w14:paraId="2241105B" w14:textId="77777777" w:rsidR="00DA4E3E" w:rsidRPr="00870777" w:rsidRDefault="00DA4E3E" w:rsidP="003F4221">
            <w:pPr>
              <w:spacing w:after="0" w:line="240" w:lineRule="auto"/>
              <w:jc w:val="center"/>
              <w:rPr>
                <w:rFonts w:ascii="Arial" w:eastAsia="SimSun" w:hAnsi="Arial" w:cs="Arial"/>
                <w:b/>
                <w:bCs/>
                <w:lang w:val="ro-RO"/>
              </w:rPr>
            </w:pPr>
            <w:r w:rsidRPr="00870777">
              <w:rPr>
                <w:rFonts w:ascii="Arial" w:eastAsia="SimSun" w:hAnsi="Arial" w:cs="Arial"/>
                <w:b/>
                <w:bCs/>
                <w:lang w:val="ro-RO"/>
              </w:rPr>
              <w:t>Specificațiile ofertate</w:t>
            </w:r>
          </w:p>
        </w:tc>
      </w:tr>
      <w:tr w:rsidR="003F4221" w:rsidRPr="00DA4E3E" w14:paraId="6B0FC51F" w14:textId="77777777" w:rsidTr="00EA5293">
        <w:tc>
          <w:tcPr>
            <w:tcW w:w="4508" w:type="dxa"/>
          </w:tcPr>
          <w:p w14:paraId="2FF1F81E"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ro-RO"/>
              </w:rPr>
            </w:pPr>
            <w:r w:rsidRPr="00870777">
              <w:rPr>
                <w:rFonts w:eastAsiaTheme="minorHAnsi"/>
                <w:sz w:val="24"/>
                <w:szCs w:val="24"/>
                <w:lang w:val="ro-RO"/>
              </w:rPr>
              <w:t>Hrana pentru participanti (grup tinta) in cadrul serviciilor de catering trebuie să țină cont de următorii factori:</w:t>
            </w:r>
          </w:p>
          <w:p w14:paraId="70C85157"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ro-RO"/>
              </w:rPr>
            </w:pPr>
            <w:r w:rsidRPr="00870777">
              <w:rPr>
                <w:rFonts w:eastAsiaTheme="minorHAnsi"/>
                <w:sz w:val="24"/>
                <w:szCs w:val="24"/>
                <w:lang w:val="ro-RO"/>
              </w:rPr>
              <w:t>-            Promovarea unui stil de viată sănătos: importanta obiceiurilor culinare corecte, hrănirea conform unui program, evitarea alimentelor semipreparate sau procesate, încurajarea consumului de fructe si legume.</w:t>
            </w:r>
          </w:p>
          <w:p w14:paraId="4FE56A85"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ro-RO"/>
              </w:rPr>
            </w:pPr>
            <w:r w:rsidRPr="00870777">
              <w:rPr>
                <w:rFonts w:eastAsiaTheme="minorHAnsi"/>
                <w:color w:val="FF0000"/>
                <w:sz w:val="24"/>
                <w:szCs w:val="24"/>
                <w:lang w:val="ro-RO"/>
              </w:rPr>
              <w:t>-</w:t>
            </w:r>
            <w:r w:rsidRPr="00870777">
              <w:rPr>
                <w:rFonts w:eastAsiaTheme="minorHAnsi"/>
                <w:sz w:val="24"/>
                <w:szCs w:val="24"/>
                <w:lang w:val="ro-RO"/>
              </w:rPr>
              <w:tab/>
              <w:t>Realizarea unui raport optim între principiile alimentare de bază;</w:t>
            </w:r>
          </w:p>
          <w:p w14:paraId="2F344A28"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ro-RO"/>
              </w:rPr>
            </w:pPr>
            <w:r w:rsidRPr="00870777">
              <w:rPr>
                <w:rFonts w:eastAsiaTheme="minorHAnsi"/>
                <w:sz w:val="24"/>
                <w:szCs w:val="24"/>
                <w:lang w:val="ro-RO"/>
              </w:rPr>
              <w:t>-</w:t>
            </w:r>
            <w:r w:rsidRPr="00870777">
              <w:rPr>
                <w:rFonts w:eastAsiaTheme="minorHAnsi"/>
                <w:sz w:val="24"/>
                <w:szCs w:val="24"/>
                <w:lang w:val="ro-RO"/>
              </w:rPr>
              <w:tab/>
              <w:t>Anotimpul în care se livrează hrana;</w:t>
            </w:r>
          </w:p>
          <w:p w14:paraId="040DB235"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ro-RO"/>
              </w:rPr>
            </w:pPr>
            <w:r w:rsidRPr="00870777">
              <w:rPr>
                <w:rFonts w:eastAsiaTheme="minorHAnsi"/>
                <w:sz w:val="24"/>
                <w:szCs w:val="24"/>
                <w:lang w:val="ro-RO"/>
              </w:rPr>
              <w:t>-</w:t>
            </w:r>
            <w:r w:rsidRPr="00870777">
              <w:rPr>
                <w:rFonts w:eastAsiaTheme="minorHAnsi"/>
                <w:sz w:val="24"/>
                <w:szCs w:val="24"/>
                <w:lang w:val="ro-RO"/>
              </w:rPr>
              <w:tab/>
              <w:t>Preferințele beneficiarului pentru anumite feluri de hrană (la nevoie/după caz);</w:t>
            </w:r>
          </w:p>
          <w:p w14:paraId="1C7A4E48"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en-GB"/>
              </w:rPr>
            </w:pPr>
            <w:r w:rsidRPr="00870777">
              <w:rPr>
                <w:rFonts w:eastAsiaTheme="minorHAnsi"/>
                <w:sz w:val="24"/>
                <w:szCs w:val="24"/>
                <w:lang w:val="ro-RO"/>
              </w:rPr>
              <w:t>-</w:t>
            </w:r>
            <w:r w:rsidRPr="00870777">
              <w:rPr>
                <w:rFonts w:eastAsiaTheme="minorHAnsi"/>
                <w:sz w:val="24"/>
                <w:szCs w:val="24"/>
                <w:lang w:val="ro-RO"/>
              </w:rPr>
              <w:tab/>
              <w:t>Să asigure o alimentație variată, sănătoasă, atât prin felul produselor, cât și prin tehnologia aleasă</w:t>
            </w:r>
            <w:r w:rsidRPr="00870777">
              <w:rPr>
                <w:rFonts w:eastAsiaTheme="minorHAnsi"/>
                <w:sz w:val="24"/>
                <w:szCs w:val="24"/>
                <w:lang w:val="en-GB"/>
              </w:rPr>
              <w:t>;</w:t>
            </w:r>
          </w:p>
          <w:p w14:paraId="1B19EE62" w14:textId="77777777" w:rsidR="00870777" w:rsidRPr="00870777" w:rsidRDefault="00870777" w:rsidP="00870777">
            <w:pPr>
              <w:suppressAutoHyphens/>
              <w:autoSpaceDN w:val="0"/>
              <w:spacing w:after="0" w:line="240" w:lineRule="auto"/>
              <w:jc w:val="both"/>
              <w:textAlignment w:val="baseline"/>
              <w:rPr>
                <w:rFonts w:eastAsiaTheme="minorHAnsi"/>
                <w:sz w:val="24"/>
                <w:szCs w:val="24"/>
                <w:lang w:val="ro-RO"/>
              </w:rPr>
            </w:pPr>
            <w:r w:rsidRPr="00870777">
              <w:rPr>
                <w:rFonts w:eastAsiaTheme="minorHAnsi"/>
                <w:sz w:val="24"/>
                <w:szCs w:val="24"/>
                <w:lang w:val="ro-RO"/>
              </w:rPr>
              <w:t>-</w:t>
            </w:r>
            <w:r w:rsidRPr="00870777">
              <w:rPr>
                <w:rFonts w:eastAsiaTheme="minorHAnsi"/>
                <w:sz w:val="24"/>
                <w:szCs w:val="24"/>
                <w:lang w:val="ro-RO"/>
              </w:rPr>
              <w:tab/>
              <w:t>Hrana sa fie consistentă și să dea senzația de sațietate.</w:t>
            </w:r>
          </w:p>
          <w:p w14:paraId="3C2DD27E" w14:textId="208E1646" w:rsidR="003F4221" w:rsidRPr="00870777" w:rsidRDefault="003F4221" w:rsidP="003356BA">
            <w:pPr>
              <w:tabs>
                <w:tab w:val="left" w:pos="4860"/>
              </w:tabs>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44F0F5BA" w14:textId="77777777" w:rsidR="003F4221" w:rsidRPr="00870777" w:rsidRDefault="003F4221" w:rsidP="00F26C59">
            <w:pPr>
              <w:suppressAutoHyphens/>
              <w:autoSpaceDN w:val="0"/>
              <w:spacing w:after="0" w:line="240" w:lineRule="auto"/>
              <w:jc w:val="both"/>
              <w:textAlignment w:val="baseline"/>
              <w:rPr>
                <w:rFonts w:ascii="Arial" w:eastAsia="SimSun" w:hAnsi="Arial" w:cs="Arial"/>
                <w:lang w:val="ro-RO"/>
              </w:rPr>
            </w:pPr>
          </w:p>
        </w:tc>
      </w:tr>
      <w:tr w:rsidR="006946A1" w:rsidRPr="00DA4E3E" w14:paraId="23332170" w14:textId="77777777" w:rsidTr="00EA5293">
        <w:tc>
          <w:tcPr>
            <w:tcW w:w="4508" w:type="dxa"/>
          </w:tcPr>
          <w:p w14:paraId="4AACB368" w14:textId="77777777" w:rsidR="00870777" w:rsidRPr="00D739B1" w:rsidRDefault="00870777" w:rsidP="00870777">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Hrana trebuie livrată în cantități și conținut caloric stabilit prin normele de hrană în conformitate cu legislația în vigoare.</w:t>
            </w:r>
            <w:r w:rsidRPr="0064131B">
              <w:rPr>
                <w:rFonts w:eastAsiaTheme="minorHAnsi"/>
                <w:color w:val="FF0000"/>
                <w:sz w:val="24"/>
                <w:szCs w:val="24"/>
                <w:lang w:val="ro-RO"/>
              </w:rPr>
              <w:t xml:space="preserve"> </w:t>
            </w:r>
            <w:r w:rsidRPr="00870777">
              <w:rPr>
                <w:rFonts w:eastAsiaTheme="minorHAnsi"/>
                <w:sz w:val="24"/>
                <w:szCs w:val="24"/>
                <w:lang w:val="ro-RO"/>
              </w:rPr>
              <w:t xml:space="preserve">Fructele  vor fi proaspete.  </w:t>
            </w:r>
          </w:p>
          <w:p w14:paraId="5E6B8681" w14:textId="77777777" w:rsidR="00870777" w:rsidRPr="00D739B1" w:rsidRDefault="00870777" w:rsidP="00870777">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Se va ține cont de principalii furnizori de energie ai organismului, care sunt:</w:t>
            </w:r>
          </w:p>
          <w:p w14:paraId="5E13E804" w14:textId="77777777" w:rsidR="00870777" w:rsidRPr="00D739B1" w:rsidRDefault="00870777" w:rsidP="00870777">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w:t>
            </w:r>
            <w:r w:rsidRPr="00D739B1">
              <w:rPr>
                <w:rFonts w:eastAsiaTheme="minorHAnsi"/>
                <w:sz w:val="24"/>
                <w:szCs w:val="24"/>
                <w:lang w:val="ro-RO"/>
              </w:rPr>
              <w:tab/>
              <w:t>proteine (carne, brânză, lapte, oua și proteine vegetale);</w:t>
            </w:r>
          </w:p>
          <w:p w14:paraId="3CB8C389" w14:textId="77777777" w:rsidR="00870777" w:rsidRPr="00D739B1" w:rsidRDefault="00870777" w:rsidP="00870777">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w:t>
            </w:r>
            <w:r w:rsidRPr="00D739B1">
              <w:rPr>
                <w:rFonts w:eastAsiaTheme="minorHAnsi"/>
                <w:sz w:val="24"/>
                <w:szCs w:val="24"/>
                <w:lang w:val="ro-RO"/>
              </w:rPr>
              <w:tab/>
              <w:t xml:space="preserve">lipide (grăsimi); </w:t>
            </w:r>
          </w:p>
          <w:p w14:paraId="17322FB2" w14:textId="1D227FED" w:rsidR="00870777" w:rsidRPr="00D739B1" w:rsidRDefault="00870777" w:rsidP="00870777">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 xml:space="preserve">-    </w:t>
            </w:r>
            <w:r>
              <w:rPr>
                <w:rFonts w:eastAsiaTheme="minorHAnsi"/>
                <w:sz w:val="24"/>
                <w:szCs w:val="24"/>
                <w:lang w:val="ro-RO"/>
              </w:rPr>
              <w:t xml:space="preserve">  </w:t>
            </w:r>
            <w:r w:rsidRPr="00D739B1">
              <w:rPr>
                <w:rFonts w:eastAsiaTheme="minorHAnsi"/>
                <w:sz w:val="24"/>
                <w:szCs w:val="24"/>
                <w:lang w:val="ro-RO"/>
              </w:rPr>
              <w:t>glucide (dulciuri, fructe, cereale, legume).</w:t>
            </w:r>
          </w:p>
          <w:p w14:paraId="7B5C79BB" w14:textId="77777777" w:rsidR="00870777" w:rsidRDefault="00870777" w:rsidP="00DF6370">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Hrana sa nu fie grasă, sosurile să nu conțină multă făină sau alte adaosuri de îngroșare, să fie moderat sărate.</w:t>
            </w:r>
          </w:p>
          <w:p w14:paraId="25B6F25F" w14:textId="77777777" w:rsidR="00870777" w:rsidRPr="00D739B1" w:rsidRDefault="00870777" w:rsidP="00DF6370">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 xml:space="preserve">Mâncărurile nu vor conține substanțe conservante și coloranți artificiali și în </w:t>
            </w:r>
            <w:r w:rsidRPr="00D739B1">
              <w:rPr>
                <w:rFonts w:eastAsiaTheme="minorHAnsi"/>
                <w:sz w:val="24"/>
                <w:szCs w:val="24"/>
                <w:lang w:val="ro-RO"/>
              </w:rPr>
              <w:lastRenderedPageBreak/>
              <w:t>elaborarea lor se va evita pe cât posibil folosirea oricăror factori alerge</w:t>
            </w:r>
            <w:r>
              <w:rPr>
                <w:rFonts w:eastAsiaTheme="minorHAnsi"/>
                <w:sz w:val="24"/>
                <w:szCs w:val="24"/>
                <w:lang w:val="ro-RO"/>
              </w:rPr>
              <w:t>ni</w:t>
            </w:r>
            <w:r w:rsidRPr="00D739B1">
              <w:rPr>
                <w:rFonts w:eastAsiaTheme="minorHAnsi"/>
                <w:sz w:val="24"/>
                <w:szCs w:val="24"/>
                <w:lang w:val="ro-RO"/>
              </w:rPr>
              <w:t>. Ofertantul trebuie să asigure prepararea hranei din produse agroalimentare de calitate. Ofertantul trebuie să asigure condițiile igienico-sanitare corespunzătoare pentru depozitarea şi păstrarea produselor   agroalimentare,   respectiv pentru   distribuția şi servirea hranei.</w:t>
            </w:r>
          </w:p>
          <w:p w14:paraId="403BDACA" w14:textId="41437986" w:rsidR="006946A1" w:rsidRPr="003356BA" w:rsidRDefault="006946A1" w:rsidP="003356BA">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53454349" w14:textId="77777777" w:rsidR="006946A1" w:rsidRPr="00DA4E3E" w:rsidRDefault="006946A1" w:rsidP="00F26C59">
            <w:pPr>
              <w:suppressAutoHyphens/>
              <w:autoSpaceDN w:val="0"/>
              <w:spacing w:after="0" w:line="240" w:lineRule="auto"/>
              <w:jc w:val="both"/>
              <w:textAlignment w:val="baseline"/>
              <w:rPr>
                <w:rFonts w:ascii="Arial" w:eastAsia="SimSun" w:hAnsi="Arial" w:cs="Arial"/>
                <w:lang w:val="ro-RO"/>
              </w:rPr>
            </w:pPr>
          </w:p>
        </w:tc>
      </w:tr>
      <w:tr w:rsidR="00594342" w:rsidRPr="00DA4E3E" w14:paraId="7BC10B98" w14:textId="77777777" w:rsidTr="00EA5293">
        <w:tc>
          <w:tcPr>
            <w:tcW w:w="4508" w:type="dxa"/>
          </w:tcPr>
          <w:p w14:paraId="44EA3FB3" w14:textId="77777777" w:rsidR="00DF6370" w:rsidRPr="00D739B1" w:rsidRDefault="00DF6370" w:rsidP="00DF6370">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lastRenderedPageBreak/>
              <w:t>Hrana va fi împachetată, manipulată, și transportată astfel încât să fie protejată împotriva oricăror contaminări probabile ce va face alimentele improprii consumului uman. În particular, alimentele trebuie amplasate și/sau protejate astfel încât să se minimalizeze riscul contaminării. Mijloacele de transport și containerele de transport trebuie menținute curate pentru a preveni contaminarea alimentelor.</w:t>
            </w:r>
          </w:p>
          <w:p w14:paraId="01727764" w14:textId="76E45BEE" w:rsidR="00594342" w:rsidRPr="005E2427" w:rsidRDefault="00DF6370" w:rsidP="00DF6370">
            <w:pPr>
              <w:suppressAutoHyphens/>
              <w:autoSpaceDN w:val="0"/>
              <w:spacing w:after="0" w:line="240" w:lineRule="auto"/>
              <w:jc w:val="both"/>
              <w:textAlignment w:val="baseline"/>
              <w:rPr>
                <w:rFonts w:ascii="Arial" w:hAnsi="Arial" w:cs="Arial"/>
                <w:lang w:val="ro-RO"/>
              </w:rPr>
            </w:pPr>
            <w:r w:rsidRPr="00B4792A">
              <w:rPr>
                <w:rFonts w:eastAsiaTheme="minorHAnsi"/>
                <w:sz w:val="24"/>
                <w:szCs w:val="24"/>
                <w:lang w:val="ro-RO"/>
              </w:rPr>
              <w:t xml:space="preserve">Prestatorul va livra hrana în veselă de unică folosință (tacâmuri, șervețele) astfel încât să fie asigurată respectarea normelor de igienă și sanitar veterinare. </w:t>
            </w:r>
          </w:p>
        </w:tc>
        <w:tc>
          <w:tcPr>
            <w:tcW w:w="4509" w:type="dxa"/>
          </w:tcPr>
          <w:p w14:paraId="1F5ADC45" w14:textId="652E2342" w:rsidR="00594342" w:rsidRPr="00DA4E3E" w:rsidRDefault="00DF6370" w:rsidP="00DF6370">
            <w:pPr>
              <w:suppressAutoHyphens/>
              <w:autoSpaceDN w:val="0"/>
              <w:spacing w:after="0" w:line="240" w:lineRule="auto"/>
              <w:jc w:val="both"/>
              <w:textAlignment w:val="baseline"/>
              <w:rPr>
                <w:rFonts w:ascii="Arial" w:eastAsia="SimSun" w:hAnsi="Arial" w:cs="Arial"/>
                <w:lang w:val="ro-RO"/>
              </w:rPr>
            </w:pPr>
            <w:r w:rsidRPr="00B4792A">
              <w:rPr>
                <w:rFonts w:eastAsiaTheme="minorHAnsi"/>
                <w:sz w:val="24"/>
                <w:szCs w:val="24"/>
                <w:lang w:val="ro-RO"/>
              </w:rPr>
              <w:t xml:space="preserve"> </w:t>
            </w:r>
          </w:p>
        </w:tc>
      </w:tr>
      <w:tr w:rsidR="003F4221" w:rsidRPr="00DA4E3E" w14:paraId="1F4C9485" w14:textId="77777777" w:rsidTr="00EA5293">
        <w:tc>
          <w:tcPr>
            <w:tcW w:w="4508" w:type="dxa"/>
          </w:tcPr>
          <w:p w14:paraId="4DE8C5CE" w14:textId="77777777" w:rsidR="00DF6370" w:rsidRPr="00D739B1" w:rsidRDefault="00DF6370" w:rsidP="00DF6370">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Angajații operatorului economic responsabili cu prepararea hranei trebuie să fie calificați.</w:t>
            </w:r>
            <w:r>
              <w:rPr>
                <w:rFonts w:eastAsiaTheme="minorHAnsi"/>
                <w:sz w:val="24"/>
                <w:szCs w:val="24"/>
                <w:lang w:val="ro-RO"/>
              </w:rPr>
              <w:t xml:space="preserve"> </w:t>
            </w:r>
            <w:r w:rsidRPr="00D739B1">
              <w:rPr>
                <w:rFonts w:eastAsiaTheme="minorHAnsi"/>
                <w:sz w:val="24"/>
                <w:szCs w:val="24"/>
                <w:lang w:val="ro-RO"/>
              </w:rPr>
              <w:t>Fiecare persoană care lucrează în zona de manipulare a alimentelor trebuie sa mențină un grad ridicat de curățenie personală și trebuie să poarte îmbrăcăminte adecvată, curată.</w:t>
            </w:r>
          </w:p>
          <w:p w14:paraId="570A2D52" w14:textId="3722D241" w:rsidR="003F4221" w:rsidRPr="003356BA" w:rsidRDefault="003F4221" w:rsidP="003356BA">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3C7994C1" w14:textId="77777777" w:rsidR="003F4221" w:rsidRPr="00DA4E3E" w:rsidRDefault="003F4221" w:rsidP="00F26C59">
            <w:pPr>
              <w:suppressAutoHyphens/>
              <w:autoSpaceDN w:val="0"/>
              <w:spacing w:after="0" w:line="240" w:lineRule="auto"/>
              <w:jc w:val="both"/>
              <w:textAlignment w:val="baseline"/>
              <w:rPr>
                <w:rFonts w:ascii="Arial" w:eastAsia="SimSun" w:hAnsi="Arial" w:cs="Arial"/>
                <w:lang w:val="ro-RO"/>
              </w:rPr>
            </w:pPr>
          </w:p>
        </w:tc>
      </w:tr>
      <w:tr w:rsidR="003F4221" w14:paraId="3D1789A0" w14:textId="77777777" w:rsidTr="00EA5293">
        <w:tc>
          <w:tcPr>
            <w:tcW w:w="4508" w:type="dxa"/>
          </w:tcPr>
          <w:p w14:paraId="4FB74B91" w14:textId="77777777" w:rsidR="00DF6370" w:rsidRPr="00D739B1" w:rsidRDefault="00DF6370" w:rsidP="00DF6370">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Ofertantul trebuie să-si asume întreaga responsabilitate pentru prestarea serviciilor de preparare şi distribuire a hranei. Totodată, este răspunzător atât de siguranța tuturor operațiunilor şi metodelor de prestare utilizate, cât și de calificarea personalului folosit pe toată durata contractului</w:t>
            </w:r>
          </w:p>
          <w:p w14:paraId="45DAE2A6" w14:textId="77777777" w:rsidR="00DF6370" w:rsidRPr="00D739B1" w:rsidRDefault="00DF6370" w:rsidP="00DF6370">
            <w:pPr>
              <w:suppressAutoHyphens/>
              <w:autoSpaceDN w:val="0"/>
              <w:spacing w:after="0" w:line="240" w:lineRule="auto"/>
              <w:jc w:val="both"/>
              <w:textAlignment w:val="baseline"/>
              <w:rPr>
                <w:rFonts w:eastAsiaTheme="minorHAnsi"/>
                <w:sz w:val="24"/>
                <w:szCs w:val="24"/>
                <w:lang w:val="ro-RO"/>
              </w:rPr>
            </w:pPr>
            <w:r w:rsidRPr="00D739B1">
              <w:rPr>
                <w:rFonts w:eastAsiaTheme="minorHAnsi"/>
                <w:sz w:val="24"/>
                <w:szCs w:val="24"/>
                <w:lang w:val="ro-RO"/>
              </w:rPr>
              <w:t>Daca vreunul din produsele livrate în cadrul serviciilor de catering nu corespunde specificaților tehnice din prezentul Caiet de Sarcini, achizitorul are dreptul să îl respingă, iar Prestatorul are obligația, fără a modifica prețul, de a înlocui produsele refuzate și de a face toate modificările necesare pentru ca pe viitor, produsele să corespundă din punct de vedere calitativ.</w:t>
            </w:r>
          </w:p>
          <w:p w14:paraId="27990D32" w14:textId="05BA1B55" w:rsidR="003F4221" w:rsidRPr="003356BA" w:rsidRDefault="003F4221" w:rsidP="003356BA">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359C0278" w14:textId="77777777" w:rsidR="003F4221" w:rsidRPr="00DA4E3E" w:rsidRDefault="003F4221" w:rsidP="00F26C59">
            <w:pPr>
              <w:suppressAutoHyphens/>
              <w:autoSpaceDN w:val="0"/>
              <w:spacing w:after="0" w:line="240" w:lineRule="auto"/>
              <w:jc w:val="both"/>
              <w:textAlignment w:val="baseline"/>
              <w:rPr>
                <w:rFonts w:ascii="Arial" w:eastAsia="SimSun" w:hAnsi="Arial" w:cs="Arial"/>
                <w:lang w:val="ro-RO"/>
              </w:rPr>
            </w:pPr>
          </w:p>
        </w:tc>
      </w:tr>
      <w:tr w:rsidR="003F4221" w14:paraId="5959ECA9" w14:textId="77777777" w:rsidTr="00EA5293">
        <w:tc>
          <w:tcPr>
            <w:tcW w:w="4508" w:type="dxa"/>
          </w:tcPr>
          <w:p w14:paraId="221B0373" w14:textId="77777777" w:rsidR="007B7904" w:rsidRPr="00D739B1" w:rsidRDefault="007B7904" w:rsidP="007B7904">
            <w:pPr>
              <w:suppressAutoHyphens/>
              <w:autoSpaceDN w:val="0"/>
              <w:spacing w:after="0" w:line="240" w:lineRule="auto"/>
              <w:ind w:left="142"/>
              <w:jc w:val="both"/>
              <w:textAlignment w:val="baseline"/>
              <w:rPr>
                <w:rFonts w:eastAsiaTheme="minorHAnsi"/>
                <w:sz w:val="24"/>
                <w:szCs w:val="24"/>
                <w:lang w:val="ro-RO"/>
              </w:rPr>
            </w:pPr>
            <w:r w:rsidRPr="00D739B1">
              <w:rPr>
                <w:rFonts w:eastAsiaTheme="minorHAnsi"/>
                <w:sz w:val="24"/>
                <w:szCs w:val="24"/>
                <w:lang w:val="ro-RO"/>
              </w:rPr>
              <w:lastRenderedPageBreak/>
              <w:t>Recepția hranei, se va realiza lunar de către achizitor în baza centralizatoarelor privind distribuția hranei;</w:t>
            </w:r>
          </w:p>
          <w:p w14:paraId="016008F4" w14:textId="3A4EE417" w:rsidR="007B7904" w:rsidRPr="007B7904" w:rsidRDefault="007B7904" w:rsidP="007B7904">
            <w:pPr>
              <w:suppressAutoHyphens/>
              <w:autoSpaceDN w:val="0"/>
              <w:spacing w:after="0" w:line="240" w:lineRule="auto"/>
              <w:ind w:left="142"/>
              <w:jc w:val="both"/>
              <w:textAlignment w:val="baseline"/>
              <w:rPr>
                <w:rFonts w:eastAsiaTheme="minorHAnsi"/>
                <w:sz w:val="24"/>
                <w:szCs w:val="24"/>
                <w:lang w:val="ro-RO"/>
              </w:rPr>
            </w:pPr>
            <w:r w:rsidRPr="007B7904">
              <w:rPr>
                <w:rFonts w:eastAsiaTheme="minorHAnsi"/>
                <w:sz w:val="24"/>
                <w:szCs w:val="24"/>
                <w:lang w:val="ro-RO"/>
              </w:rPr>
              <w:t xml:space="preserve">Procesul verbal de recepție va avea anexat centralizatoarele privind distribuția hranei. De asemenea prestatorul va prezenta avizele de livrare. </w:t>
            </w:r>
          </w:p>
          <w:p w14:paraId="5C4438A1" w14:textId="4DC9CA67" w:rsidR="007B7904" w:rsidRPr="00D739B1" w:rsidRDefault="007B7904" w:rsidP="007B7904">
            <w:pPr>
              <w:suppressAutoHyphens/>
              <w:autoSpaceDN w:val="0"/>
              <w:spacing w:after="0" w:line="240" w:lineRule="auto"/>
              <w:ind w:left="142"/>
              <w:jc w:val="both"/>
              <w:textAlignment w:val="baseline"/>
              <w:rPr>
                <w:rFonts w:eastAsiaTheme="minorHAnsi"/>
                <w:sz w:val="24"/>
                <w:szCs w:val="24"/>
                <w:lang w:val="ro-RO"/>
              </w:rPr>
            </w:pPr>
            <w:r w:rsidRPr="00D739B1">
              <w:rPr>
                <w:rFonts w:eastAsiaTheme="minorHAnsi"/>
                <w:sz w:val="24"/>
                <w:szCs w:val="24"/>
                <w:lang w:val="ro-RO"/>
              </w:rPr>
              <w:t>Prestatorul trebuie sa permită exercitarea controlului efectuat de către reprezentanții beneficiarului în ceea ce privește modul de depozitare a alimentelor, prepararea hranei, etc. Toate controalele vor fi efectuate în prezența reprezentanților prestatorului.</w:t>
            </w:r>
          </w:p>
          <w:p w14:paraId="454EB61F" w14:textId="377517B3" w:rsidR="003F4221" w:rsidRPr="003356BA" w:rsidRDefault="003F4221" w:rsidP="003356BA">
            <w:pPr>
              <w:suppressAutoHyphens/>
              <w:autoSpaceDN w:val="0"/>
              <w:spacing w:after="0" w:line="240" w:lineRule="auto"/>
              <w:jc w:val="both"/>
              <w:textAlignment w:val="baseline"/>
              <w:rPr>
                <w:rFonts w:ascii="Arial" w:eastAsia="Times New Roman" w:hAnsi="Arial" w:cs="Arial"/>
                <w:highlight w:val="yellow"/>
                <w:lang w:val="ro-RO"/>
              </w:rPr>
            </w:pPr>
          </w:p>
        </w:tc>
        <w:tc>
          <w:tcPr>
            <w:tcW w:w="4509" w:type="dxa"/>
          </w:tcPr>
          <w:p w14:paraId="31193477" w14:textId="360B8E5E" w:rsidR="007B7904" w:rsidRPr="00D739B1" w:rsidRDefault="007B7904" w:rsidP="007B7904">
            <w:pPr>
              <w:suppressAutoHyphens/>
              <w:autoSpaceDN w:val="0"/>
              <w:spacing w:after="0" w:line="240" w:lineRule="auto"/>
              <w:ind w:left="142"/>
              <w:jc w:val="both"/>
              <w:textAlignment w:val="baseline"/>
              <w:rPr>
                <w:rFonts w:eastAsiaTheme="minorHAnsi"/>
                <w:sz w:val="24"/>
                <w:szCs w:val="24"/>
                <w:lang w:val="ro-RO"/>
              </w:rPr>
            </w:pPr>
            <w:r w:rsidRPr="00D739B1">
              <w:rPr>
                <w:rFonts w:eastAsiaTheme="minorHAnsi"/>
                <w:sz w:val="24"/>
                <w:szCs w:val="24"/>
                <w:lang w:val="ro-RO"/>
              </w:rPr>
              <w:t>.</w:t>
            </w:r>
          </w:p>
          <w:p w14:paraId="77AD95D4" w14:textId="77777777" w:rsidR="003F4221" w:rsidRPr="00DA4E3E" w:rsidRDefault="003F4221" w:rsidP="003F4221">
            <w:pPr>
              <w:spacing w:line="240" w:lineRule="auto"/>
              <w:jc w:val="both"/>
              <w:rPr>
                <w:rFonts w:ascii="Arial" w:eastAsia="SimSun" w:hAnsi="Arial" w:cs="Arial"/>
                <w:lang w:val="ro-RO"/>
              </w:rPr>
            </w:pPr>
          </w:p>
        </w:tc>
      </w:tr>
      <w:tr w:rsidR="003F4221" w14:paraId="4590AD2E" w14:textId="77777777" w:rsidTr="00EA5293">
        <w:tc>
          <w:tcPr>
            <w:tcW w:w="4508" w:type="dxa"/>
          </w:tcPr>
          <w:p w14:paraId="2DCA4B5D" w14:textId="0D15963E" w:rsidR="007B7904" w:rsidRPr="00D739B1" w:rsidRDefault="007B7904" w:rsidP="007B7904">
            <w:pPr>
              <w:suppressAutoHyphens/>
              <w:autoSpaceDN w:val="0"/>
              <w:spacing w:after="0" w:line="240" w:lineRule="auto"/>
              <w:jc w:val="both"/>
              <w:textAlignment w:val="baseline"/>
              <w:rPr>
                <w:rFonts w:eastAsiaTheme="minorHAnsi"/>
                <w:b/>
                <w:bCs/>
                <w:sz w:val="24"/>
                <w:szCs w:val="24"/>
                <w:lang w:val="ro-RO"/>
              </w:rPr>
            </w:pPr>
            <w:r w:rsidRPr="00D739B1">
              <w:rPr>
                <w:rFonts w:eastAsiaTheme="minorHAnsi"/>
                <w:sz w:val="24"/>
                <w:szCs w:val="24"/>
                <w:lang w:val="ro-RO"/>
              </w:rPr>
              <w:t>Facturarea serviciilor prestate se poate efectua lunar, în baza proceselor verbale de recepție</w:t>
            </w:r>
            <w:r>
              <w:rPr>
                <w:rFonts w:eastAsiaTheme="minorHAnsi"/>
                <w:sz w:val="24"/>
                <w:szCs w:val="24"/>
                <w:lang w:val="ro-RO"/>
              </w:rPr>
              <w:t>,</w:t>
            </w:r>
            <w:r w:rsidRPr="00D739B1">
              <w:rPr>
                <w:rFonts w:eastAsiaTheme="minorHAnsi"/>
                <w:sz w:val="24"/>
                <w:szCs w:val="24"/>
                <w:lang w:val="ro-RO"/>
              </w:rPr>
              <w:t xml:space="preserve"> a centralizatoarelor lunare privind </w:t>
            </w:r>
            <w:r w:rsidR="00D15DE7">
              <w:rPr>
                <w:rFonts w:eastAsiaTheme="minorHAnsi"/>
                <w:sz w:val="24"/>
                <w:szCs w:val="24"/>
                <w:lang w:val="ro-RO"/>
              </w:rPr>
              <w:t>pachete  hrana</w:t>
            </w:r>
            <w:r w:rsidRPr="00D739B1">
              <w:rPr>
                <w:rFonts w:eastAsiaTheme="minorHAnsi"/>
                <w:sz w:val="24"/>
                <w:szCs w:val="24"/>
                <w:lang w:val="ro-RO"/>
              </w:rPr>
              <w:t xml:space="preserve"> livrate.</w:t>
            </w:r>
          </w:p>
          <w:p w14:paraId="4D1ED3E7" w14:textId="44B9FD16" w:rsidR="003F4221" w:rsidRPr="003356BA" w:rsidRDefault="007B7904" w:rsidP="007B7904">
            <w:pPr>
              <w:suppressAutoHyphens/>
              <w:autoSpaceDN w:val="0"/>
              <w:spacing w:after="0" w:line="240" w:lineRule="auto"/>
              <w:jc w:val="both"/>
              <w:textAlignment w:val="baseline"/>
              <w:rPr>
                <w:rFonts w:ascii="Arial" w:eastAsia="Times New Roman" w:hAnsi="Arial" w:cs="Arial"/>
                <w:highlight w:val="yellow"/>
                <w:lang w:val="ro-RO"/>
              </w:rPr>
            </w:pPr>
            <w:r w:rsidRPr="00D739B1">
              <w:rPr>
                <w:rFonts w:eastAsiaTheme="minorHAnsi"/>
                <w:sz w:val="24"/>
                <w:szCs w:val="24"/>
                <w:lang w:val="ro-RO"/>
              </w:rPr>
              <w:t>Facturile vor reflecta cantitățile recepționate efectiv de autoritatea contractantă confirmate prin procesele verbale de recepție. Plata facturilor se va face în termen de 60 de zile de la data emiterii facturii de către furnizor</w:t>
            </w:r>
          </w:p>
        </w:tc>
        <w:tc>
          <w:tcPr>
            <w:tcW w:w="4509" w:type="dxa"/>
          </w:tcPr>
          <w:p w14:paraId="32B42F8B" w14:textId="74617B7F" w:rsidR="003F4221" w:rsidRPr="00DA4E3E" w:rsidRDefault="003F4221" w:rsidP="007B7904">
            <w:pPr>
              <w:spacing w:line="240" w:lineRule="auto"/>
              <w:jc w:val="both"/>
              <w:rPr>
                <w:rFonts w:ascii="Arial" w:eastAsia="SimSun" w:hAnsi="Arial" w:cs="Arial"/>
                <w:lang w:val="ro-RO"/>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27526"/>
    <w:rsid w:val="000C1122"/>
    <w:rsid w:val="0016688B"/>
    <w:rsid w:val="001766C3"/>
    <w:rsid w:val="001E1E1F"/>
    <w:rsid w:val="001F45DF"/>
    <w:rsid w:val="0025015C"/>
    <w:rsid w:val="00305EAB"/>
    <w:rsid w:val="003356BA"/>
    <w:rsid w:val="0037239B"/>
    <w:rsid w:val="003953FE"/>
    <w:rsid w:val="003F4221"/>
    <w:rsid w:val="00447994"/>
    <w:rsid w:val="00453C77"/>
    <w:rsid w:val="00470029"/>
    <w:rsid w:val="00523BE0"/>
    <w:rsid w:val="00525F09"/>
    <w:rsid w:val="00594342"/>
    <w:rsid w:val="005C2F08"/>
    <w:rsid w:val="005F069A"/>
    <w:rsid w:val="00636C83"/>
    <w:rsid w:val="00640CB2"/>
    <w:rsid w:val="00651DBB"/>
    <w:rsid w:val="006529F5"/>
    <w:rsid w:val="0065757E"/>
    <w:rsid w:val="006946A1"/>
    <w:rsid w:val="006A337A"/>
    <w:rsid w:val="006B25FB"/>
    <w:rsid w:val="00706F99"/>
    <w:rsid w:val="0073268F"/>
    <w:rsid w:val="007B7904"/>
    <w:rsid w:val="007D1F39"/>
    <w:rsid w:val="007D55ED"/>
    <w:rsid w:val="00870777"/>
    <w:rsid w:val="008779B1"/>
    <w:rsid w:val="0091410E"/>
    <w:rsid w:val="00970E6A"/>
    <w:rsid w:val="00974E06"/>
    <w:rsid w:val="00A03F9F"/>
    <w:rsid w:val="00A34842"/>
    <w:rsid w:val="00AE5831"/>
    <w:rsid w:val="00B034CC"/>
    <w:rsid w:val="00B133ED"/>
    <w:rsid w:val="00B82F81"/>
    <w:rsid w:val="00C63D81"/>
    <w:rsid w:val="00CA49E8"/>
    <w:rsid w:val="00CB4A3B"/>
    <w:rsid w:val="00CD0A3F"/>
    <w:rsid w:val="00D15DE7"/>
    <w:rsid w:val="00D36689"/>
    <w:rsid w:val="00DA33C1"/>
    <w:rsid w:val="00DA4E3E"/>
    <w:rsid w:val="00DC3D06"/>
    <w:rsid w:val="00DE7E77"/>
    <w:rsid w:val="00DF6370"/>
    <w:rsid w:val="00E11C28"/>
    <w:rsid w:val="00E92499"/>
    <w:rsid w:val="00ED1BB8"/>
    <w:rsid w:val="00EF3E3B"/>
    <w:rsid w:val="00F21EBA"/>
    <w:rsid w:val="00F26C59"/>
    <w:rsid w:val="00FA7323"/>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7431-2EA3-4889-B863-732B19309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3407</Words>
  <Characters>19426</Characters>
  <Application>Microsoft Office Word</Application>
  <DocSecurity>0</DocSecurity>
  <Lines>161</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Filimon Radu</cp:lastModifiedBy>
  <cp:revision>10</cp:revision>
  <dcterms:created xsi:type="dcterms:W3CDTF">2023-06-21T08:56:00Z</dcterms:created>
  <dcterms:modified xsi:type="dcterms:W3CDTF">2023-06-22T10:58:00Z</dcterms:modified>
</cp:coreProperties>
</file>